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00103" w:rsidR="006A5E5B" w:rsidRDefault="00917194" w14:paraId="eb0d849" w14:textId="eb0d849">
      <w:pPr>
        <w15:collapsed w:val="false"/>
        <w:rPr>
          <w:rFonts w:ascii="Arial" w:hAnsi="Arial" w:cs="Arial"/>
        </w:rPr>
      </w:pPr>
      <w:bookmarkStart w:name="_GoBack" w:id="0"/>
      <w:bookmarkEnd w:id="0"/>
      <w:r w:rsidRPr="00C00103">
        <w:rPr>
          <w:rFonts w:ascii="Arial" w:hAnsi="Arial" w:cs="Arial"/>
        </w:rPr>
        <w:t>REPUBLIKA HRVATSKA</w:t>
      </w:r>
    </w:p>
    <w:p w:rsidRPr="00C00103" w:rsidR="006921B7" w:rsidRDefault="00917194">
      <w:pPr>
        <w:rPr>
          <w:rFonts w:ascii="Arial" w:hAnsi="Arial" w:cs="Arial"/>
        </w:rPr>
      </w:pPr>
      <w:r w:rsidRPr="00C00103">
        <w:rPr>
          <w:rFonts w:ascii="Arial" w:hAnsi="Arial" w:cs="Arial"/>
        </w:rPr>
        <w:t>TRG</w:t>
      </w:r>
      <w:r w:rsidRPr="00C00103" w:rsidR="00471A6A">
        <w:rPr>
          <w:rFonts w:ascii="Arial" w:hAnsi="Arial" w:cs="Arial"/>
        </w:rPr>
        <w:t>O</w:t>
      </w:r>
      <w:r w:rsidRPr="00C00103">
        <w:rPr>
          <w:rFonts w:ascii="Arial" w:hAnsi="Arial" w:cs="Arial"/>
        </w:rPr>
        <w:t xml:space="preserve">VAČKI SUD U </w:t>
      </w:r>
      <w:r w:rsidRPr="00C00103" w:rsidR="00161DA9">
        <w:rPr>
          <w:rFonts w:ascii="Arial" w:hAnsi="Arial" w:cs="Arial"/>
        </w:rPr>
        <w:t>PAZINU</w:t>
      </w:r>
    </w:p>
    <w:p w:rsidRPr="00C00103" w:rsidR="006B0EE0" w:rsidP="00C95C34" w:rsidRDefault="006921B7">
      <w:pPr>
        <w:jc w:val="right"/>
        <w:rPr>
          <w:rFonts w:ascii="Arial" w:hAnsi="Arial" w:cs="Arial"/>
        </w:rPr>
      </w:pPr>
      <w:r w:rsidRPr="00C00103">
        <w:rPr>
          <w:rFonts w:ascii="Arial" w:hAnsi="Arial" w:cs="Arial"/>
        </w:rPr>
        <w:tab/>
      </w:r>
      <w:r w:rsidRPr="00C00103">
        <w:rPr>
          <w:rFonts w:ascii="Arial" w:hAnsi="Arial" w:cs="Arial"/>
        </w:rPr>
        <w:tab/>
        <w:t xml:space="preserve">                                   Po</w:t>
      </w:r>
      <w:r w:rsidRPr="00C00103" w:rsidR="00437A6F">
        <w:rPr>
          <w:rFonts w:ascii="Arial" w:hAnsi="Arial" w:cs="Arial"/>
        </w:rPr>
        <w:t>sl.</w:t>
      </w:r>
      <w:r w:rsidRPr="00C00103" w:rsidR="00917194">
        <w:rPr>
          <w:rFonts w:ascii="Arial" w:hAnsi="Arial" w:cs="Arial"/>
        </w:rPr>
        <w:t xml:space="preserve"> br</w:t>
      </w:r>
      <w:r w:rsidRPr="00C00103" w:rsidR="001409EC">
        <w:rPr>
          <w:rFonts w:ascii="Arial" w:hAnsi="Arial" w:cs="Arial"/>
        </w:rPr>
        <w:t>oj: 4</w:t>
      </w:r>
      <w:r w:rsidRPr="00C00103" w:rsidR="00917194">
        <w:rPr>
          <w:rFonts w:ascii="Arial" w:hAnsi="Arial" w:cs="Arial"/>
        </w:rPr>
        <w:t xml:space="preserve"> </w:t>
      </w:r>
      <w:r w:rsidRPr="00C00103">
        <w:rPr>
          <w:rFonts w:ascii="Arial" w:hAnsi="Arial" w:cs="Arial"/>
        </w:rPr>
        <w:t>St-</w:t>
      </w:r>
      <w:r w:rsidR="002A34F3">
        <w:rPr>
          <w:rFonts w:ascii="Arial" w:hAnsi="Arial" w:cs="Arial"/>
        </w:rPr>
        <w:t>206/20</w:t>
      </w:r>
    </w:p>
    <w:p w:rsidRPr="00C00103" w:rsidR="00C95C34" w:rsidP="00C95C34" w:rsidRDefault="00C95C34">
      <w:pPr>
        <w:jc w:val="right"/>
        <w:rPr>
          <w:rFonts w:ascii="Arial" w:hAnsi="Arial" w:cs="Arial"/>
          <w:b/>
        </w:rPr>
      </w:pPr>
    </w:p>
    <w:p w:rsidRPr="00C00103" w:rsidR="006B0EE0" w:rsidP="00917194" w:rsidRDefault="006B0EE0">
      <w:pPr>
        <w:jc w:val="center"/>
        <w:rPr>
          <w:rFonts w:ascii="Arial" w:hAnsi="Arial" w:cs="Arial"/>
          <w:b/>
        </w:rPr>
      </w:pPr>
    </w:p>
    <w:p w:rsidRPr="00C00103" w:rsidR="00917194" w:rsidP="00917194" w:rsidRDefault="00917194">
      <w:pPr>
        <w:jc w:val="center"/>
        <w:rPr>
          <w:rFonts w:ascii="Arial" w:hAnsi="Arial" w:cs="Arial"/>
          <w:b/>
        </w:rPr>
      </w:pPr>
      <w:r w:rsidRPr="00C00103">
        <w:rPr>
          <w:rFonts w:ascii="Arial" w:hAnsi="Arial" w:cs="Arial"/>
          <w:b/>
        </w:rPr>
        <w:t>ZAPISNIK</w:t>
      </w:r>
    </w:p>
    <w:p w:rsidRPr="00C00103" w:rsidR="00917194" w:rsidP="00917194" w:rsidRDefault="00031130">
      <w:pPr>
        <w:jc w:val="center"/>
        <w:rPr>
          <w:rFonts w:ascii="Arial" w:hAnsi="Arial" w:cs="Arial"/>
          <w:b/>
        </w:rPr>
      </w:pPr>
      <w:r w:rsidRPr="00C00103">
        <w:rPr>
          <w:rFonts w:ascii="Arial" w:hAnsi="Arial" w:cs="Arial"/>
          <w:b/>
        </w:rPr>
        <w:t xml:space="preserve">sa održane </w:t>
      </w:r>
      <w:r w:rsidRPr="00C00103" w:rsidR="00123E70">
        <w:rPr>
          <w:rFonts w:ascii="Arial" w:hAnsi="Arial" w:cs="Arial"/>
          <w:b/>
        </w:rPr>
        <w:t xml:space="preserve">skupštine </w:t>
      </w:r>
      <w:r w:rsidRPr="00C00103">
        <w:rPr>
          <w:rFonts w:ascii="Arial" w:hAnsi="Arial" w:cs="Arial"/>
          <w:b/>
        </w:rPr>
        <w:t xml:space="preserve">vjerovnika </w:t>
      </w:r>
    </w:p>
    <w:p w:rsidRPr="00C00103" w:rsidR="006B0EE0" w:rsidP="00D93E7C" w:rsidRDefault="006B0EE0">
      <w:pPr>
        <w:rPr>
          <w:rFonts w:ascii="Arial" w:hAnsi="Arial" w:cs="Arial"/>
          <w:b/>
        </w:rPr>
      </w:pPr>
    </w:p>
    <w:p w:rsidRPr="00C00103" w:rsidR="00917194" w:rsidP="00917194" w:rsidRDefault="007C6736">
      <w:pPr>
        <w:jc w:val="center"/>
        <w:rPr>
          <w:rFonts w:ascii="Arial" w:hAnsi="Arial" w:cs="Arial"/>
        </w:rPr>
      </w:pPr>
      <w:r w:rsidRPr="00C00103">
        <w:rPr>
          <w:rFonts w:ascii="Arial" w:hAnsi="Arial" w:cs="Arial"/>
        </w:rPr>
        <w:t>o</w:t>
      </w:r>
      <w:r w:rsidRPr="00C00103" w:rsidR="00250C34">
        <w:rPr>
          <w:rFonts w:ascii="Arial" w:hAnsi="Arial" w:cs="Arial"/>
        </w:rPr>
        <w:t>držan</w:t>
      </w:r>
      <w:r w:rsidRPr="00C00103" w:rsidR="00210981">
        <w:rPr>
          <w:rFonts w:ascii="Arial" w:hAnsi="Arial" w:cs="Arial"/>
        </w:rPr>
        <w:t>a</w:t>
      </w:r>
      <w:r w:rsidRPr="00C00103" w:rsidR="00917194">
        <w:rPr>
          <w:rFonts w:ascii="Arial" w:hAnsi="Arial" w:cs="Arial"/>
        </w:rPr>
        <w:t xml:space="preserve"> dana </w:t>
      </w:r>
      <w:r w:rsidRPr="00C00103" w:rsidR="00996BA0">
        <w:rPr>
          <w:rFonts w:ascii="Arial" w:hAnsi="Arial" w:cs="Arial"/>
        </w:rPr>
        <w:t>2</w:t>
      </w:r>
      <w:r w:rsidRPr="00C00103" w:rsidR="00EF765B">
        <w:rPr>
          <w:rFonts w:ascii="Arial" w:hAnsi="Arial" w:cs="Arial"/>
        </w:rPr>
        <w:t xml:space="preserve">. </w:t>
      </w:r>
      <w:r w:rsidRPr="00C00103" w:rsidR="00996BA0">
        <w:rPr>
          <w:rFonts w:ascii="Arial" w:hAnsi="Arial" w:cs="Arial"/>
        </w:rPr>
        <w:t xml:space="preserve">lipnja </w:t>
      </w:r>
      <w:r w:rsidRPr="00C00103" w:rsidR="00EF765B">
        <w:rPr>
          <w:rFonts w:ascii="Arial" w:hAnsi="Arial" w:cs="Arial"/>
        </w:rPr>
        <w:t>20</w:t>
      </w:r>
      <w:r w:rsidRPr="00C00103" w:rsidR="00911305">
        <w:rPr>
          <w:rFonts w:ascii="Arial" w:hAnsi="Arial" w:cs="Arial"/>
        </w:rPr>
        <w:t>2</w:t>
      </w:r>
      <w:r w:rsidRPr="00C00103" w:rsidR="00996BA0">
        <w:rPr>
          <w:rFonts w:ascii="Arial" w:hAnsi="Arial" w:cs="Arial"/>
        </w:rPr>
        <w:t>1</w:t>
      </w:r>
      <w:r w:rsidRPr="00C00103" w:rsidR="006921B7">
        <w:rPr>
          <w:rFonts w:ascii="Arial" w:hAnsi="Arial" w:cs="Arial"/>
        </w:rPr>
        <w:t xml:space="preserve">. </w:t>
      </w:r>
      <w:r w:rsidRPr="00C00103" w:rsidR="00917194">
        <w:rPr>
          <w:rFonts w:ascii="Arial" w:hAnsi="Arial" w:cs="Arial"/>
        </w:rPr>
        <w:t>godine</w:t>
      </w:r>
      <w:r w:rsidRPr="00C00103" w:rsidR="001409EC">
        <w:rPr>
          <w:rFonts w:ascii="Arial" w:hAnsi="Arial" w:cs="Arial"/>
        </w:rPr>
        <w:t xml:space="preserve"> u </w:t>
      </w:r>
      <w:r w:rsidR="002A34F3">
        <w:rPr>
          <w:rFonts w:ascii="Arial" w:hAnsi="Arial" w:cs="Arial"/>
        </w:rPr>
        <w:t>13</w:t>
      </w:r>
      <w:r w:rsidRPr="00C00103" w:rsidR="00911305">
        <w:rPr>
          <w:rFonts w:ascii="Arial" w:hAnsi="Arial" w:cs="Arial"/>
        </w:rPr>
        <w:t xml:space="preserve">,00 </w:t>
      </w:r>
      <w:r w:rsidRPr="00C00103" w:rsidR="001409EC">
        <w:rPr>
          <w:rFonts w:ascii="Arial" w:hAnsi="Arial" w:cs="Arial"/>
        </w:rPr>
        <w:t>sati</w:t>
      </w:r>
      <w:r w:rsidRPr="00C00103" w:rsidR="00917194">
        <w:rPr>
          <w:rFonts w:ascii="Arial" w:hAnsi="Arial" w:cs="Arial"/>
        </w:rPr>
        <w:t xml:space="preserve"> na Trgovačkom sudu u </w:t>
      </w:r>
      <w:r w:rsidRPr="00C00103" w:rsidR="006921B7">
        <w:rPr>
          <w:rFonts w:ascii="Arial" w:hAnsi="Arial" w:cs="Arial"/>
        </w:rPr>
        <w:t xml:space="preserve">Pazinu, </w:t>
      </w:r>
    </w:p>
    <w:p w:rsidRPr="00C00103" w:rsidR="00911305" w:rsidP="00911305" w:rsidRDefault="00917194">
      <w:pPr>
        <w:jc w:val="center"/>
        <w:rPr>
          <w:rFonts w:ascii="Arial" w:hAnsi="Arial" w:cs="Arial"/>
        </w:rPr>
      </w:pPr>
      <w:r w:rsidRPr="00C00103">
        <w:rPr>
          <w:rFonts w:ascii="Arial" w:hAnsi="Arial" w:cs="Arial"/>
        </w:rPr>
        <w:t xml:space="preserve">u stečajnom postupku nad stečajnim dužnikom </w:t>
      </w:r>
      <w:r w:rsidRPr="00C00103" w:rsidR="00996BA0">
        <w:rPr>
          <w:rFonts w:ascii="Arial" w:hAnsi="Arial" w:cs="Arial"/>
        </w:rPr>
        <w:t xml:space="preserve">- </w:t>
      </w:r>
    </w:p>
    <w:p w:rsidRPr="00C00103" w:rsidR="00EF765B" w:rsidP="00917194" w:rsidRDefault="002A34F3">
      <w:pPr>
        <w:jc w:val="center"/>
        <w:rPr>
          <w:rFonts w:ascii="Arial" w:hAnsi="Arial" w:cs="Arial"/>
          <w:b/>
        </w:rPr>
      </w:pPr>
      <w:r w:rsidRPr="002A34F3">
        <w:rPr>
          <w:rFonts w:ascii="Arial" w:hAnsi="Arial" w:cs="Arial"/>
        </w:rPr>
        <w:t>stečajne mase iza AUTO KUĆA CULAK d.o.o. "u stečaju", Poreč, Mateo Benussi 8, OIB: 19251897771,</w:t>
      </w:r>
      <w:r w:rsidRPr="00C00103" w:rsidR="00996BA0">
        <w:rPr>
          <w:rFonts w:ascii="Arial" w:hAnsi="Arial" w:cs="Arial"/>
        </w:rPr>
        <w:t>.</w:t>
      </w:r>
    </w:p>
    <w:p w:rsidRPr="00C00103" w:rsidR="00911305" w:rsidP="00917194" w:rsidRDefault="00911305">
      <w:pPr>
        <w:jc w:val="center"/>
        <w:rPr>
          <w:rFonts w:ascii="Arial" w:hAnsi="Arial" w:cs="Arial"/>
          <w:b/>
        </w:rPr>
      </w:pPr>
    </w:p>
    <w:p w:rsidRPr="00C00103" w:rsidR="00917194" w:rsidP="00917194" w:rsidRDefault="009C654A">
      <w:pPr>
        <w:jc w:val="both"/>
        <w:rPr>
          <w:rFonts w:ascii="Arial" w:hAnsi="Arial" w:cs="Arial"/>
        </w:rPr>
      </w:pPr>
      <w:r w:rsidRPr="00C00103">
        <w:rPr>
          <w:rFonts w:ascii="Arial" w:hAnsi="Arial" w:cs="Arial"/>
        </w:rPr>
        <w:t xml:space="preserve">STEČAJNA SUTKINJA: </w:t>
      </w:r>
      <w:r w:rsidRPr="00C00103" w:rsidR="001409EC">
        <w:rPr>
          <w:rFonts w:ascii="Arial" w:hAnsi="Arial" w:cs="Arial"/>
        </w:rPr>
        <w:t>Tijana Licul</w:t>
      </w:r>
    </w:p>
    <w:p w:rsidRPr="00C00103" w:rsidR="00917194" w:rsidP="00917194" w:rsidRDefault="009C654A">
      <w:pPr>
        <w:jc w:val="both"/>
        <w:rPr>
          <w:rFonts w:ascii="Arial" w:hAnsi="Arial" w:cs="Arial"/>
        </w:rPr>
      </w:pPr>
      <w:r w:rsidRPr="00C00103">
        <w:rPr>
          <w:rFonts w:ascii="Arial" w:hAnsi="Arial" w:cs="Arial"/>
        </w:rPr>
        <w:t xml:space="preserve">ZAPISNIČARKA: </w:t>
      </w:r>
      <w:r w:rsidRPr="00C00103" w:rsidR="00911305">
        <w:rPr>
          <w:rFonts w:ascii="Arial" w:hAnsi="Arial" w:cs="Arial"/>
        </w:rPr>
        <w:t>Sanja Prodan</w:t>
      </w:r>
    </w:p>
    <w:p w:rsidRPr="00C00103" w:rsidR="006921B7" w:rsidP="00917194" w:rsidRDefault="006921B7">
      <w:pPr>
        <w:jc w:val="both"/>
        <w:rPr>
          <w:rFonts w:ascii="Arial" w:hAnsi="Arial" w:cs="Arial"/>
        </w:rPr>
      </w:pPr>
    </w:p>
    <w:p w:rsidRPr="00C00103" w:rsidR="00917194" w:rsidP="00917194" w:rsidRDefault="009C654A">
      <w:pPr>
        <w:jc w:val="both"/>
        <w:rPr>
          <w:rFonts w:ascii="Arial" w:hAnsi="Arial" w:cs="Arial"/>
        </w:rPr>
      </w:pPr>
      <w:r w:rsidRPr="00C00103">
        <w:rPr>
          <w:rFonts w:ascii="Arial" w:hAnsi="Arial" w:cs="Arial"/>
        </w:rPr>
        <w:t xml:space="preserve">STEČAJNI UPRAVITELJ: </w:t>
      </w:r>
      <w:r w:rsidR="002A34F3">
        <w:rPr>
          <w:rFonts w:ascii="Arial" w:hAnsi="Arial" w:cs="Arial"/>
        </w:rPr>
        <w:t>Dražen Ezgeta</w:t>
      </w:r>
    </w:p>
    <w:p w:rsidRPr="00C00103" w:rsidR="009C654A" w:rsidP="00917194" w:rsidRDefault="009C654A">
      <w:pPr>
        <w:jc w:val="both"/>
        <w:rPr>
          <w:rFonts w:ascii="Arial" w:hAnsi="Arial" w:cs="Arial"/>
        </w:rPr>
      </w:pPr>
    </w:p>
    <w:p w:rsidRPr="00C00103" w:rsidR="00917194" w:rsidP="00917194" w:rsidRDefault="00917194">
      <w:pPr>
        <w:jc w:val="both"/>
        <w:rPr>
          <w:rFonts w:ascii="Arial" w:hAnsi="Arial" w:cs="Arial"/>
        </w:rPr>
      </w:pPr>
    </w:p>
    <w:p w:rsidR="006B0EE0" w:rsidP="00917194" w:rsidRDefault="001226A0">
      <w:pPr>
        <w:jc w:val="center"/>
        <w:rPr>
          <w:rFonts w:ascii="Arial" w:hAnsi="Arial" w:cs="Arial"/>
        </w:rPr>
      </w:pPr>
      <w:r w:rsidRPr="00C00103">
        <w:rPr>
          <w:rFonts w:ascii="Arial" w:hAnsi="Arial" w:cs="Arial"/>
        </w:rPr>
        <w:t xml:space="preserve">Početak u </w:t>
      </w:r>
      <w:r w:rsidR="002A34F3">
        <w:rPr>
          <w:rFonts w:ascii="Arial" w:hAnsi="Arial" w:cs="Arial"/>
        </w:rPr>
        <w:t>13</w:t>
      </w:r>
      <w:r w:rsidRPr="00C00103" w:rsidR="00C95C34">
        <w:rPr>
          <w:rFonts w:ascii="Arial" w:hAnsi="Arial" w:cs="Arial"/>
        </w:rPr>
        <w:t>,</w:t>
      </w:r>
      <w:r w:rsidR="00C00103">
        <w:rPr>
          <w:rFonts w:ascii="Arial" w:hAnsi="Arial" w:cs="Arial"/>
        </w:rPr>
        <w:t>05</w:t>
      </w:r>
      <w:r w:rsidRPr="00C00103" w:rsidR="006921B7">
        <w:rPr>
          <w:rFonts w:ascii="Arial" w:hAnsi="Arial" w:cs="Arial"/>
        </w:rPr>
        <w:t xml:space="preserve"> sati</w:t>
      </w:r>
    </w:p>
    <w:p w:rsidR="002A34F3" w:rsidP="00917194" w:rsidRDefault="002A34F3">
      <w:pPr>
        <w:jc w:val="center"/>
        <w:rPr>
          <w:rFonts w:ascii="Arial" w:hAnsi="Arial" w:cs="Arial"/>
        </w:rPr>
      </w:pPr>
    </w:p>
    <w:p w:rsidRPr="00C00103" w:rsidR="002A34F3" w:rsidP="00917194" w:rsidRDefault="002A34F3">
      <w:pPr>
        <w:jc w:val="center"/>
        <w:rPr>
          <w:rFonts w:ascii="Arial" w:hAnsi="Arial" w:cs="Arial"/>
        </w:rPr>
      </w:pPr>
    </w:p>
    <w:p w:rsidR="004A7A09" w:rsidP="00C00103" w:rsidRDefault="00837522">
      <w:pPr>
        <w:jc w:val="both"/>
        <w:rPr>
          <w:rFonts w:ascii="Arial" w:hAnsi="Arial" w:cs="Arial"/>
        </w:rPr>
      </w:pPr>
      <w:r w:rsidRPr="00C00103">
        <w:rPr>
          <w:rFonts w:ascii="Arial" w:hAnsi="Arial" w:cs="Arial"/>
        </w:rPr>
        <w:tab/>
      </w:r>
      <w:r w:rsidR="002A34F3">
        <w:rPr>
          <w:rFonts w:ascii="Arial" w:hAnsi="Arial" w:cs="Arial"/>
        </w:rPr>
        <w:t xml:space="preserve">Utvrđuje se da je na današnje ročište pristupio: </w:t>
      </w:r>
    </w:p>
    <w:p w:rsidR="00EF765B" w:rsidP="002A34F3" w:rsidRDefault="002A34F3">
      <w:pPr>
        <w:jc w:val="both"/>
        <w:rPr>
          <w:rFonts w:ascii="Arial" w:hAnsi="Arial" w:cs="Arial"/>
        </w:rPr>
      </w:pPr>
      <w:r>
        <w:rPr>
          <w:rFonts w:ascii="Arial" w:hAnsi="Arial" w:cs="Arial"/>
        </w:rPr>
        <w:tab/>
        <w:t>Za razlučnog vjerovnika H-ABDUCO  - zamj. pun.  Pavao Palaversić, odvjetnički vježbenik u ZOU Emir Kulenović i Alma Kulenović.</w:t>
      </w:r>
    </w:p>
    <w:p w:rsidR="002A34F3" w:rsidP="00EF765B" w:rsidRDefault="002A34F3">
      <w:pPr>
        <w:pStyle w:val="Default"/>
        <w:rPr>
          <w:rFonts w:ascii="Arial" w:hAnsi="Arial" w:cs="Arial"/>
          <w:color w:val="auto"/>
        </w:rPr>
      </w:pPr>
    </w:p>
    <w:p w:rsidRPr="00C00103" w:rsidR="002A34F3" w:rsidP="00EF765B" w:rsidRDefault="002A34F3">
      <w:pPr>
        <w:pStyle w:val="Default"/>
        <w:rPr>
          <w:rFonts w:ascii="Arial" w:hAnsi="Arial" w:cs="Arial"/>
          <w:color w:val="auto"/>
        </w:rPr>
      </w:pPr>
      <w:r>
        <w:rPr>
          <w:rFonts w:ascii="Arial" w:hAnsi="Arial" w:cs="Arial"/>
          <w:color w:val="auto"/>
        </w:rPr>
        <w:tab/>
      </w:r>
    </w:p>
    <w:p w:rsidRPr="00C00103" w:rsidR="00C95C34" w:rsidP="00C95C34" w:rsidRDefault="00C95C34">
      <w:pPr>
        <w:ind w:firstLine="708"/>
        <w:jc w:val="both"/>
        <w:rPr>
          <w:rFonts w:ascii="Arial" w:hAnsi="Arial" w:cs="Arial"/>
        </w:rPr>
      </w:pPr>
      <w:r w:rsidRPr="00C00103">
        <w:rPr>
          <w:rFonts w:ascii="Arial" w:hAnsi="Arial" w:cs="Arial"/>
        </w:rPr>
        <w:t xml:space="preserve">Stečajna sutkinja izlaže dnevni red današnje skupštine vjerovnika: </w:t>
      </w:r>
    </w:p>
    <w:p w:rsidRPr="00C00103" w:rsidR="00C95C34" w:rsidP="00C95C34" w:rsidRDefault="00C95C34">
      <w:pPr>
        <w:jc w:val="both"/>
        <w:rPr>
          <w:rFonts w:ascii="Arial" w:hAnsi="Arial" w:cs="Arial"/>
        </w:rPr>
      </w:pPr>
      <w:r w:rsidRPr="00C00103">
        <w:rPr>
          <w:rFonts w:ascii="Arial" w:hAnsi="Arial" w:cs="Arial"/>
        </w:rPr>
        <w:tab/>
        <w:t>- utvrđivanje vrijednosti nekretnine,</w:t>
      </w:r>
    </w:p>
    <w:p w:rsidRPr="00C00103" w:rsidR="00C95C34" w:rsidP="00C95C34" w:rsidRDefault="00C95C34">
      <w:pPr>
        <w:ind w:firstLine="708"/>
        <w:jc w:val="both"/>
        <w:rPr>
          <w:rFonts w:ascii="Arial" w:hAnsi="Arial" w:cs="Arial"/>
        </w:rPr>
      </w:pPr>
      <w:r w:rsidRPr="00C00103">
        <w:rPr>
          <w:rFonts w:ascii="Arial" w:hAnsi="Arial" w:cs="Arial"/>
        </w:rPr>
        <w:t>- razno.</w:t>
      </w:r>
    </w:p>
    <w:p w:rsidRPr="00C00103" w:rsidR="00D93E7C" w:rsidP="00D93E7C" w:rsidRDefault="00D93E7C">
      <w:pPr>
        <w:pStyle w:val="Default"/>
        <w:jc w:val="both"/>
        <w:rPr>
          <w:rFonts w:ascii="Arial" w:hAnsi="Arial" w:cs="Arial"/>
          <w:color w:val="auto"/>
        </w:rPr>
      </w:pPr>
    </w:p>
    <w:p w:rsidRPr="00C00103" w:rsidR="00E039F2" w:rsidP="00D93E7C" w:rsidRDefault="00E039F2">
      <w:pPr>
        <w:pStyle w:val="Default"/>
        <w:jc w:val="both"/>
        <w:rPr>
          <w:rFonts w:ascii="Arial" w:hAnsi="Arial" w:cs="Arial"/>
          <w:color w:val="auto"/>
        </w:rPr>
      </w:pPr>
      <w:r w:rsidRPr="00C00103">
        <w:rPr>
          <w:rFonts w:ascii="Arial" w:hAnsi="Arial" w:cs="Arial"/>
          <w:color w:val="auto"/>
        </w:rPr>
        <w:tab/>
        <w:t xml:space="preserve">Utvrđuje se da je </w:t>
      </w:r>
      <w:r w:rsidR="002A34F3">
        <w:rPr>
          <w:rFonts w:ascii="Arial" w:hAnsi="Arial" w:cs="Arial"/>
          <w:color w:val="auto"/>
        </w:rPr>
        <w:t>6</w:t>
      </w:r>
      <w:r w:rsidRPr="00C00103">
        <w:rPr>
          <w:rFonts w:ascii="Arial" w:hAnsi="Arial" w:cs="Arial"/>
          <w:color w:val="auto"/>
        </w:rPr>
        <w:t xml:space="preserve">. </w:t>
      </w:r>
      <w:r w:rsidR="002A34F3">
        <w:rPr>
          <w:rFonts w:ascii="Arial" w:hAnsi="Arial" w:cs="Arial"/>
          <w:color w:val="auto"/>
        </w:rPr>
        <w:t>svibnja</w:t>
      </w:r>
      <w:r w:rsidRPr="00C00103" w:rsidR="00996BA0">
        <w:rPr>
          <w:rFonts w:ascii="Arial" w:hAnsi="Arial" w:cs="Arial"/>
          <w:color w:val="auto"/>
        </w:rPr>
        <w:t xml:space="preserve"> </w:t>
      </w:r>
      <w:r w:rsidRPr="00C00103">
        <w:rPr>
          <w:rFonts w:ascii="Arial" w:hAnsi="Arial" w:cs="Arial"/>
          <w:color w:val="auto"/>
        </w:rPr>
        <w:t>20</w:t>
      </w:r>
      <w:r w:rsidRPr="00C00103" w:rsidR="00911305">
        <w:rPr>
          <w:rFonts w:ascii="Arial" w:hAnsi="Arial" w:cs="Arial"/>
          <w:color w:val="auto"/>
        </w:rPr>
        <w:t>2</w:t>
      </w:r>
      <w:r w:rsidRPr="00C00103" w:rsidR="00996BA0">
        <w:rPr>
          <w:rFonts w:ascii="Arial" w:hAnsi="Arial" w:cs="Arial"/>
          <w:color w:val="auto"/>
        </w:rPr>
        <w:t>1</w:t>
      </w:r>
      <w:r w:rsidRPr="00C00103">
        <w:rPr>
          <w:rFonts w:ascii="Arial" w:hAnsi="Arial" w:cs="Arial"/>
          <w:color w:val="auto"/>
        </w:rPr>
        <w:t xml:space="preserve">. godine zaprimljen elaborat procjene za </w:t>
      </w:r>
      <w:r w:rsidRPr="00C00103" w:rsidR="0024791A">
        <w:rPr>
          <w:rFonts w:ascii="Arial" w:hAnsi="Arial" w:cs="Arial"/>
          <w:color w:val="auto"/>
        </w:rPr>
        <w:t xml:space="preserve">k.č. </w:t>
      </w:r>
      <w:r w:rsidR="002A34F3">
        <w:rPr>
          <w:rFonts w:ascii="Arial" w:hAnsi="Arial" w:cs="Arial"/>
          <w:color w:val="auto"/>
        </w:rPr>
        <w:t xml:space="preserve">15/1, 15/3, 16, k.o. Dugo Selo II, u naravi poslovna zgrada i pripadajuće zemljište (neizgrađeno zemljište), u kojem su navedene nekretnine kao cjelina procijenjene na iznos od 2.430.000,00 kn. </w:t>
      </w:r>
      <w:r w:rsidR="00C00103">
        <w:rPr>
          <w:rFonts w:ascii="Arial" w:hAnsi="Arial" w:cs="Arial"/>
          <w:color w:val="auto"/>
        </w:rPr>
        <w:t xml:space="preserve"> </w:t>
      </w:r>
      <w:r w:rsidR="002A34F3">
        <w:rPr>
          <w:rFonts w:ascii="Arial" w:hAnsi="Arial" w:cs="Arial"/>
          <w:color w:val="auto"/>
        </w:rPr>
        <w:t xml:space="preserve">S time da porezni aspekt nije obuhvaćen procjenom tržišne vrijednosti. </w:t>
      </w:r>
    </w:p>
    <w:p w:rsidRPr="00C00103" w:rsidR="00E039F2" w:rsidP="00D93E7C" w:rsidRDefault="00E039F2">
      <w:pPr>
        <w:pStyle w:val="Default"/>
        <w:jc w:val="both"/>
        <w:rPr>
          <w:rFonts w:ascii="Arial" w:hAnsi="Arial" w:cs="Arial"/>
          <w:color w:val="auto"/>
        </w:rPr>
      </w:pPr>
    </w:p>
    <w:p w:rsidRPr="00C00103" w:rsidR="00E039F2" w:rsidP="00D93E7C" w:rsidRDefault="00E039F2">
      <w:pPr>
        <w:pStyle w:val="Default"/>
        <w:jc w:val="both"/>
        <w:rPr>
          <w:rFonts w:ascii="Arial" w:hAnsi="Arial" w:cs="Arial"/>
          <w:color w:val="auto"/>
        </w:rPr>
      </w:pPr>
      <w:r w:rsidRPr="00C00103">
        <w:rPr>
          <w:rFonts w:ascii="Arial" w:hAnsi="Arial" w:cs="Arial"/>
          <w:color w:val="auto"/>
        </w:rPr>
        <w:tab/>
        <w:t>Navedeni elaborat je objavljen na e-ogl</w:t>
      </w:r>
      <w:r w:rsidRPr="00C00103" w:rsidR="000A38F1">
        <w:rPr>
          <w:rFonts w:ascii="Arial" w:hAnsi="Arial" w:cs="Arial"/>
          <w:color w:val="auto"/>
        </w:rPr>
        <w:t xml:space="preserve">asnoj ploči suda </w:t>
      </w:r>
      <w:r w:rsidR="002A34F3">
        <w:rPr>
          <w:rFonts w:ascii="Arial" w:hAnsi="Arial" w:cs="Arial"/>
          <w:color w:val="auto"/>
        </w:rPr>
        <w:t>18</w:t>
      </w:r>
      <w:r w:rsidRPr="00C00103" w:rsidR="000A38F1">
        <w:rPr>
          <w:rFonts w:ascii="Arial" w:hAnsi="Arial" w:cs="Arial"/>
          <w:color w:val="auto"/>
        </w:rPr>
        <w:t xml:space="preserve">. </w:t>
      </w:r>
      <w:r w:rsidRPr="00C00103" w:rsidR="00996BA0">
        <w:rPr>
          <w:rFonts w:ascii="Arial" w:hAnsi="Arial" w:cs="Arial"/>
          <w:color w:val="auto"/>
        </w:rPr>
        <w:t>svibnja</w:t>
      </w:r>
      <w:r w:rsidRPr="00C00103" w:rsidR="0024791A">
        <w:rPr>
          <w:rFonts w:ascii="Arial" w:hAnsi="Arial" w:cs="Arial"/>
          <w:color w:val="auto"/>
        </w:rPr>
        <w:t xml:space="preserve"> </w:t>
      </w:r>
      <w:r w:rsidRPr="00C00103" w:rsidR="000A38F1">
        <w:rPr>
          <w:rFonts w:ascii="Arial" w:hAnsi="Arial" w:cs="Arial"/>
          <w:color w:val="auto"/>
        </w:rPr>
        <w:t>20</w:t>
      </w:r>
      <w:r w:rsidRPr="00C00103" w:rsidR="0024791A">
        <w:rPr>
          <w:rFonts w:ascii="Arial" w:hAnsi="Arial" w:cs="Arial"/>
          <w:color w:val="auto"/>
        </w:rPr>
        <w:t>2</w:t>
      </w:r>
      <w:r w:rsidRPr="00C00103" w:rsidR="00996BA0">
        <w:rPr>
          <w:rFonts w:ascii="Arial" w:hAnsi="Arial" w:cs="Arial"/>
          <w:color w:val="auto"/>
        </w:rPr>
        <w:t>1</w:t>
      </w:r>
      <w:r w:rsidRPr="00C00103" w:rsidR="000A38F1">
        <w:rPr>
          <w:rFonts w:ascii="Arial" w:hAnsi="Arial" w:cs="Arial"/>
          <w:color w:val="auto"/>
        </w:rPr>
        <w:t>.</w:t>
      </w:r>
      <w:r w:rsidRPr="00C00103" w:rsidR="00FD6B87">
        <w:rPr>
          <w:rFonts w:ascii="Arial" w:hAnsi="Arial" w:cs="Arial"/>
          <w:color w:val="auto"/>
        </w:rPr>
        <w:t xml:space="preserve"> godine. </w:t>
      </w:r>
    </w:p>
    <w:p w:rsidRPr="00C00103" w:rsidR="000A38F1" w:rsidP="00D93E7C" w:rsidRDefault="000A38F1">
      <w:pPr>
        <w:pStyle w:val="Default"/>
        <w:jc w:val="both"/>
        <w:rPr>
          <w:rFonts w:ascii="Arial" w:hAnsi="Arial" w:cs="Arial"/>
          <w:color w:val="auto"/>
        </w:rPr>
      </w:pPr>
    </w:p>
    <w:p w:rsidRPr="00C00103" w:rsidR="000A38F1" w:rsidP="00D93E7C" w:rsidRDefault="000A38F1">
      <w:pPr>
        <w:pStyle w:val="Default"/>
        <w:jc w:val="both"/>
        <w:rPr>
          <w:rFonts w:ascii="Arial" w:hAnsi="Arial" w:cs="Arial"/>
          <w:color w:val="auto"/>
        </w:rPr>
      </w:pPr>
      <w:r w:rsidRPr="00C00103">
        <w:rPr>
          <w:rFonts w:ascii="Arial" w:hAnsi="Arial" w:cs="Arial"/>
          <w:color w:val="auto"/>
        </w:rPr>
        <w:tab/>
        <w:t>Do dana održavanja ovog ročišta nije zaprimljena niti jedna</w:t>
      </w:r>
      <w:r w:rsidR="00C00103">
        <w:rPr>
          <w:rFonts w:ascii="Arial" w:hAnsi="Arial" w:cs="Arial"/>
          <w:color w:val="auto"/>
        </w:rPr>
        <w:t xml:space="preserve"> primjedba na elaborat procjene. </w:t>
      </w:r>
    </w:p>
    <w:p w:rsidR="00C00103" w:rsidP="00D93E7C" w:rsidRDefault="00C00103">
      <w:pPr>
        <w:pStyle w:val="Default"/>
        <w:jc w:val="both"/>
        <w:rPr>
          <w:rFonts w:ascii="Arial" w:hAnsi="Arial" w:cs="Arial"/>
          <w:color w:val="auto"/>
        </w:rPr>
      </w:pPr>
    </w:p>
    <w:p w:rsidR="00C00103" w:rsidP="00D93E7C" w:rsidRDefault="00C00103">
      <w:pPr>
        <w:pStyle w:val="Default"/>
        <w:jc w:val="both"/>
        <w:rPr>
          <w:rFonts w:ascii="Arial" w:hAnsi="Arial" w:cs="Arial"/>
          <w:color w:val="auto"/>
        </w:rPr>
      </w:pPr>
      <w:r>
        <w:rPr>
          <w:rFonts w:ascii="Arial" w:hAnsi="Arial" w:cs="Arial"/>
          <w:color w:val="auto"/>
        </w:rPr>
        <w:tab/>
      </w:r>
      <w:r w:rsidR="002A34F3">
        <w:rPr>
          <w:rFonts w:ascii="Arial" w:hAnsi="Arial" w:cs="Arial"/>
          <w:color w:val="auto"/>
        </w:rPr>
        <w:t xml:space="preserve">Utvrđuje se da je 1. lipnja 2021. stečajni upravitelj obavijestio podneskom sud da je suglasan sa dostavljenim elaboratom procjene, te predlaže da se </w:t>
      </w:r>
      <w:r>
        <w:rPr>
          <w:rFonts w:ascii="Arial" w:hAnsi="Arial" w:cs="Arial"/>
          <w:color w:val="auto"/>
        </w:rPr>
        <w:t xml:space="preserve"> </w:t>
      </w:r>
      <w:r w:rsidRPr="00C00103" w:rsidR="002A34F3">
        <w:rPr>
          <w:rFonts w:ascii="Arial" w:hAnsi="Arial" w:cs="Arial"/>
          <w:color w:val="auto"/>
        </w:rPr>
        <w:t xml:space="preserve">k.č. </w:t>
      </w:r>
      <w:r w:rsidR="002A34F3">
        <w:rPr>
          <w:rFonts w:ascii="Arial" w:hAnsi="Arial" w:cs="Arial"/>
          <w:color w:val="auto"/>
        </w:rPr>
        <w:t>15/1, 15/3, 16, k.o. Dugo Selo II, u naravi poslovna zgrada i pripadajuće zemljište (neizgrađeno zemljište), prodaju zajedno.</w:t>
      </w:r>
    </w:p>
    <w:p w:rsidR="00C00103" w:rsidP="00D93E7C" w:rsidRDefault="00C00103">
      <w:pPr>
        <w:pStyle w:val="Default"/>
        <w:jc w:val="both"/>
        <w:rPr>
          <w:rFonts w:ascii="Arial" w:hAnsi="Arial" w:cs="Arial"/>
          <w:color w:val="auto"/>
        </w:rPr>
      </w:pPr>
    </w:p>
    <w:p w:rsidR="002A34F3" w:rsidP="00D93E7C" w:rsidRDefault="002A34F3">
      <w:pPr>
        <w:pStyle w:val="Default"/>
        <w:jc w:val="both"/>
        <w:rPr>
          <w:rFonts w:ascii="Arial" w:hAnsi="Arial" w:cs="Arial"/>
          <w:color w:val="auto"/>
        </w:rPr>
      </w:pPr>
    </w:p>
    <w:p w:rsidR="002A34F3" w:rsidP="00D93E7C" w:rsidRDefault="002A34F3">
      <w:pPr>
        <w:pStyle w:val="Default"/>
        <w:jc w:val="both"/>
        <w:rPr>
          <w:rFonts w:ascii="Arial" w:hAnsi="Arial" w:cs="Arial"/>
          <w:color w:val="auto"/>
        </w:rPr>
      </w:pPr>
      <w:r>
        <w:rPr>
          <w:rFonts w:ascii="Arial" w:hAnsi="Arial" w:cs="Arial"/>
          <w:color w:val="auto"/>
        </w:rPr>
        <w:lastRenderedPageBreak/>
        <w:tab/>
        <w:t xml:space="preserve">Zamj. pun. vjerovnika navodi kako je suglasan sa procjembenim elaboratom kojeg je izradilo društvo ALLEGRIAN d.o.o. te predlažemo da se što prije zakaže dražba na kojoj će se nekretnine procijenjene navedenim elaboratom prodati kao cjelina. </w:t>
      </w:r>
    </w:p>
    <w:p w:rsidRPr="00C00103" w:rsidR="002A34F3" w:rsidP="00D93E7C" w:rsidRDefault="002A34F3">
      <w:pPr>
        <w:pStyle w:val="Default"/>
        <w:jc w:val="both"/>
        <w:rPr>
          <w:rFonts w:ascii="Arial" w:hAnsi="Arial" w:cs="Arial"/>
          <w:color w:val="auto"/>
        </w:rPr>
      </w:pPr>
    </w:p>
    <w:p w:rsidRPr="00C00103" w:rsidR="00C00103" w:rsidRDefault="00D93E7C">
      <w:pPr>
        <w:jc w:val="both"/>
        <w:rPr>
          <w:rFonts w:ascii="Arial" w:hAnsi="Arial" w:cs="Arial"/>
        </w:rPr>
      </w:pPr>
      <w:r w:rsidRPr="00C00103">
        <w:rPr>
          <w:rFonts w:ascii="Arial" w:hAnsi="Arial" w:cs="Arial"/>
        </w:rPr>
        <w:tab/>
      </w:r>
      <w:r w:rsidRPr="00C00103" w:rsidR="00C00103">
        <w:rPr>
          <w:rFonts w:ascii="Arial" w:hAnsi="Arial" w:cs="Arial"/>
        </w:rPr>
        <w:t xml:space="preserve">SUDAC </w:t>
      </w:r>
    </w:p>
    <w:p w:rsidRPr="00C00103" w:rsidR="00C00103" w:rsidRDefault="00C00103">
      <w:pPr>
        <w:jc w:val="both"/>
        <w:rPr>
          <w:rFonts w:ascii="Arial" w:hAnsi="Arial" w:cs="Arial"/>
        </w:rPr>
      </w:pPr>
    </w:p>
    <w:p w:rsidRPr="00C00103" w:rsidR="00C00103" w:rsidRDefault="00C00103">
      <w:pPr>
        <w:jc w:val="center"/>
        <w:rPr>
          <w:rFonts w:ascii="Arial" w:hAnsi="Arial" w:cs="Arial"/>
        </w:rPr>
      </w:pPr>
      <w:r w:rsidRPr="00C00103">
        <w:rPr>
          <w:rFonts w:ascii="Arial" w:hAnsi="Arial" w:cs="Arial"/>
        </w:rPr>
        <w:t>RJEŠAVA</w:t>
      </w:r>
    </w:p>
    <w:p w:rsidR="00C00103" w:rsidRDefault="00C00103"/>
    <w:p w:rsidR="000A38F1" w:rsidP="002A34F3" w:rsidRDefault="000A38F1">
      <w:pPr>
        <w:pStyle w:val="Default"/>
        <w:jc w:val="both"/>
        <w:rPr>
          <w:rFonts w:ascii="Arial" w:hAnsi="Arial" w:cs="Arial"/>
          <w:color w:val="auto"/>
        </w:rPr>
      </w:pPr>
      <w:r w:rsidRPr="00C00103">
        <w:rPr>
          <w:rFonts w:ascii="Arial" w:hAnsi="Arial" w:cs="Arial"/>
          <w:color w:val="auto"/>
        </w:rPr>
        <w:tab/>
      </w:r>
      <w:r w:rsidR="00C00103">
        <w:rPr>
          <w:rFonts w:ascii="Arial" w:hAnsi="Arial" w:cs="Arial"/>
          <w:color w:val="auto"/>
        </w:rPr>
        <w:t xml:space="preserve">Utvrđuje se da vrijednost </w:t>
      </w:r>
      <w:r w:rsidRPr="00C00103" w:rsidR="002A34F3">
        <w:rPr>
          <w:rFonts w:ascii="Arial" w:hAnsi="Arial" w:cs="Arial"/>
          <w:color w:val="auto"/>
        </w:rPr>
        <w:t xml:space="preserve">k.č. </w:t>
      </w:r>
      <w:r w:rsidR="002A34F3">
        <w:rPr>
          <w:rFonts w:ascii="Arial" w:hAnsi="Arial" w:cs="Arial"/>
          <w:color w:val="auto"/>
        </w:rPr>
        <w:t>15/1, 15/3, 16, k.o. Dugo Selo II, u naravi poslovna zgrada i pripadajuće zemljište (neizgrađeno zemljište)</w:t>
      </w:r>
      <w:r w:rsidRPr="00C00103" w:rsidR="00C00103">
        <w:rPr>
          <w:rFonts w:ascii="Arial" w:hAnsi="Arial" w:cs="Arial"/>
          <w:color w:val="auto"/>
        </w:rPr>
        <w:t xml:space="preserve">,  </w:t>
      </w:r>
      <w:r w:rsidR="00C00103">
        <w:rPr>
          <w:rFonts w:ascii="Arial" w:hAnsi="Arial" w:cs="Arial"/>
          <w:color w:val="auto"/>
        </w:rPr>
        <w:t xml:space="preserve">iznosi </w:t>
      </w:r>
      <w:r w:rsidR="002A34F3">
        <w:rPr>
          <w:rFonts w:ascii="Arial" w:hAnsi="Arial" w:cs="Arial"/>
          <w:color w:val="auto"/>
        </w:rPr>
        <w:t xml:space="preserve">2.430.000,00 kn. </w:t>
      </w:r>
    </w:p>
    <w:p w:rsidR="00C00103" w:rsidP="00C00103" w:rsidRDefault="00C00103">
      <w:pPr>
        <w:pStyle w:val="Default"/>
        <w:rPr>
          <w:rFonts w:ascii="Arial" w:hAnsi="Arial" w:cs="Arial"/>
          <w:color w:val="auto"/>
        </w:rPr>
      </w:pPr>
    </w:p>
    <w:p w:rsidRPr="00C00103" w:rsidR="00C00103" w:rsidP="00C00103" w:rsidRDefault="00C00103">
      <w:pPr>
        <w:pStyle w:val="Default"/>
        <w:ind w:firstLine="708"/>
        <w:rPr>
          <w:rFonts w:ascii="Arial" w:hAnsi="Arial" w:cs="Arial"/>
          <w:color w:val="auto"/>
        </w:rPr>
      </w:pPr>
      <w:r>
        <w:rPr>
          <w:rFonts w:ascii="Arial" w:hAnsi="Arial" w:cs="Arial"/>
          <w:color w:val="auto"/>
        </w:rPr>
        <w:t xml:space="preserve">Donijet će se </w:t>
      </w:r>
      <w:r w:rsidR="002A34F3">
        <w:rPr>
          <w:rFonts w:ascii="Arial" w:hAnsi="Arial" w:cs="Arial"/>
          <w:color w:val="auto"/>
        </w:rPr>
        <w:t xml:space="preserve">rješenje o prodaji nekretnina a po njegovoj pravomoćnosti zaključak o prodaji. </w:t>
      </w:r>
    </w:p>
    <w:p w:rsidRPr="00C00103" w:rsidR="00EF765B" w:rsidP="00EF765B" w:rsidRDefault="00EF765B">
      <w:pPr>
        <w:pStyle w:val="Default"/>
        <w:rPr>
          <w:rFonts w:ascii="Arial" w:hAnsi="Arial" w:cs="Arial"/>
        </w:rPr>
      </w:pPr>
    </w:p>
    <w:p w:rsidRPr="00C00103" w:rsidR="00034DD1" w:rsidP="00542C34" w:rsidRDefault="00034DD1">
      <w:pPr>
        <w:jc w:val="center"/>
        <w:rPr>
          <w:rFonts w:ascii="Arial" w:hAnsi="Arial" w:cs="Arial"/>
        </w:rPr>
      </w:pPr>
      <w:r w:rsidRPr="00C00103">
        <w:rPr>
          <w:rFonts w:ascii="Arial" w:hAnsi="Arial" w:cs="Arial"/>
        </w:rPr>
        <w:t xml:space="preserve">Dovršeno u </w:t>
      </w:r>
      <w:r w:rsidR="002A34F3">
        <w:rPr>
          <w:rFonts w:ascii="Arial" w:hAnsi="Arial" w:cs="Arial"/>
        </w:rPr>
        <w:t>13:08</w:t>
      </w:r>
      <w:r w:rsidRPr="00C00103" w:rsidR="005D0ECC">
        <w:rPr>
          <w:rFonts w:ascii="Arial" w:hAnsi="Arial" w:cs="Arial"/>
        </w:rPr>
        <w:t xml:space="preserve"> </w:t>
      </w:r>
      <w:r w:rsidRPr="00C00103">
        <w:rPr>
          <w:rFonts w:ascii="Arial" w:hAnsi="Arial" w:cs="Arial"/>
        </w:rPr>
        <w:t>sati.</w:t>
      </w:r>
    </w:p>
    <w:p w:rsidRPr="00C00103" w:rsidR="00034DD1" w:rsidP="007546E3" w:rsidRDefault="00034DD1">
      <w:pPr>
        <w:ind w:firstLine="708"/>
        <w:jc w:val="both"/>
        <w:rPr>
          <w:rFonts w:ascii="Arial" w:hAnsi="Arial" w:cs="Arial"/>
        </w:rPr>
      </w:pPr>
    </w:p>
    <w:p w:rsidRPr="00C00103" w:rsidR="00BF6BA3" w:rsidP="00042ABA" w:rsidRDefault="00BF6BA3">
      <w:pPr>
        <w:jc w:val="both"/>
        <w:rPr>
          <w:rFonts w:ascii="Arial" w:hAnsi="Arial" w:cs="Arial"/>
        </w:rPr>
      </w:pPr>
    </w:p>
    <w:p w:rsidRPr="00C00103" w:rsidR="00042ABA" w:rsidP="00042ABA" w:rsidRDefault="0052318C">
      <w:pPr>
        <w:jc w:val="both"/>
        <w:rPr>
          <w:rFonts w:ascii="Arial" w:hAnsi="Arial" w:cs="Arial"/>
        </w:rPr>
      </w:pPr>
      <w:r w:rsidRPr="00C00103">
        <w:rPr>
          <w:rFonts w:ascii="Arial" w:hAnsi="Arial" w:cs="Arial"/>
        </w:rPr>
        <w:tab/>
      </w:r>
      <w:r w:rsidRPr="00C00103">
        <w:rPr>
          <w:rFonts w:ascii="Arial" w:hAnsi="Arial" w:cs="Arial"/>
        </w:rPr>
        <w:tab/>
      </w:r>
      <w:r w:rsidRPr="00C00103">
        <w:rPr>
          <w:rFonts w:ascii="Arial" w:hAnsi="Arial" w:cs="Arial"/>
        </w:rPr>
        <w:tab/>
      </w:r>
      <w:r w:rsidRPr="00C00103" w:rsidR="00042ABA">
        <w:rPr>
          <w:rFonts w:ascii="Arial" w:hAnsi="Arial" w:cs="Arial"/>
        </w:rPr>
        <w:tab/>
        <w:t xml:space="preserve">              </w:t>
      </w:r>
      <w:r w:rsidRPr="00C00103" w:rsidR="008541DE">
        <w:rPr>
          <w:rFonts w:ascii="Arial" w:hAnsi="Arial" w:cs="Arial"/>
        </w:rPr>
        <w:t xml:space="preserve">     </w:t>
      </w:r>
      <w:r w:rsidRPr="00C00103" w:rsidR="00042ABA">
        <w:rPr>
          <w:rFonts w:ascii="Arial" w:hAnsi="Arial" w:cs="Arial"/>
        </w:rPr>
        <w:t>Stečajni sudac</w:t>
      </w:r>
      <w:r w:rsidRPr="00C00103" w:rsidR="00042ABA">
        <w:rPr>
          <w:rFonts w:ascii="Arial" w:hAnsi="Arial" w:cs="Arial"/>
        </w:rPr>
        <w:tab/>
        <w:t xml:space="preserve">                                       </w:t>
      </w:r>
      <w:r w:rsidRPr="00C00103" w:rsidR="00042ABA">
        <w:rPr>
          <w:rFonts w:ascii="Arial" w:hAnsi="Arial" w:cs="Arial"/>
        </w:rPr>
        <w:tab/>
      </w:r>
    </w:p>
    <w:p w:rsidRPr="00C00103" w:rsidR="00042ABA" w:rsidP="002A34F3" w:rsidRDefault="00C1213B">
      <w:pPr>
        <w:tabs>
          <w:tab w:val="left" w:pos="6630"/>
          <w:tab w:val="left" w:pos="7200"/>
        </w:tabs>
        <w:jc w:val="both"/>
        <w:rPr>
          <w:rFonts w:ascii="Arial" w:hAnsi="Arial" w:cs="Arial"/>
        </w:rPr>
      </w:pPr>
      <w:r w:rsidRPr="00C00103">
        <w:rPr>
          <w:rFonts w:ascii="Arial" w:hAnsi="Arial" w:cs="Arial"/>
        </w:rPr>
        <w:t>Stečajna upraviteljica</w:t>
      </w:r>
      <w:r w:rsidRPr="00C00103" w:rsidR="002B1F68">
        <w:rPr>
          <w:rFonts w:ascii="Arial" w:hAnsi="Arial" w:cs="Arial"/>
        </w:rPr>
        <w:tab/>
      </w:r>
      <w:r w:rsidR="002A34F3">
        <w:rPr>
          <w:rFonts w:ascii="Arial" w:hAnsi="Arial" w:cs="Arial"/>
        </w:rPr>
        <w:t>Vjerovnik</w:t>
      </w:r>
      <w:r w:rsidR="002A34F3">
        <w:rPr>
          <w:rFonts w:ascii="Arial" w:hAnsi="Arial" w:cs="Arial"/>
        </w:rPr>
        <w:tab/>
      </w:r>
    </w:p>
    <w:p w:rsidRPr="00C00103" w:rsidR="00042ABA" w:rsidP="0082279C" w:rsidRDefault="00042ABA">
      <w:pPr>
        <w:tabs>
          <w:tab w:val="left" w:pos="6873"/>
        </w:tabs>
        <w:jc w:val="both"/>
        <w:rPr>
          <w:rFonts w:ascii="Arial" w:hAnsi="Arial" w:cs="Arial"/>
        </w:rPr>
      </w:pPr>
      <w:r w:rsidRPr="00C00103">
        <w:rPr>
          <w:rFonts w:ascii="Arial" w:hAnsi="Arial" w:cs="Arial"/>
        </w:rPr>
        <w:t xml:space="preserve">  </w:t>
      </w:r>
      <w:r w:rsidRPr="00C00103" w:rsidR="0082279C">
        <w:rPr>
          <w:rFonts w:ascii="Arial" w:hAnsi="Arial" w:cs="Arial"/>
        </w:rPr>
        <w:tab/>
      </w:r>
    </w:p>
    <w:p w:rsidRPr="00C00103" w:rsidR="00C1213B" w:rsidP="0082279C" w:rsidRDefault="00C1213B">
      <w:pPr>
        <w:tabs>
          <w:tab w:val="left" w:pos="6873"/>
        </w:tabs>
        <w:jc w:val="both"/>
        <w:rPr>
          <w:rFonts w:ascii="Arial" w:hAnsi="Arial" w:cs="Arial"/>
        </w:rPr>
      </w:pPr>
    </w:p>
    <w:p w:rsidRPr="00C00103" w:rsidR="00C1213B" w:rsidP="0082279C" w:rsidRDefault="00C1213B">
      <w:pPr>
        <w:tabs>
          <w:tab w:val="left" w:pos="6873"/>
        </w:tabs>
        <w:jc w:val="both"/>
        <w:rPr>
          <w:rFonts w:ascii="Arial" w:hAnsi="Arial" w:cs="Arial"/>
        </w:rPr>
      </w:pPr>
    </w:p>
    <w:p w:rsidRPr="00C00103" w:rsidR="00042ABA" w:rsidP="00042ABA" w:rsidRDefault="00042ABA">
      <w:pPr>
        <w:jc w:val="both"/>
        <w:rPr>
          <w:rFonts w:ascii="Arial" w:hAnsi="Arial" w:cs="Arial"/>
        </w:rPr>
      </w:pPr>
      <w:r w:rsidRPr="00C00103">
        <w:rPr>
          <w:rFonts w:ascii="Arial" w:hAnsi="Arial" w:cs="Arial"/>
        </w:rPr>
        <w:t xml:space="preserve">  </w:t>
      </w:r>
      <w:r w:rsidRPr="00C00103" w:rsidR="00AE690A">
        <w:rPr>
          <w:rFonts w:ascii="Arial" w:hAnsi="Arial" w:cs="Arial"/>
        </w:rPr>
        <w:tab/>
      </w:r>
      <w:r w:rsidRPr="00C00103" w:rsidR="00AE690A">
        <w:rPr>
          <w:rFonts w:ascii="Arial" w:hAnsi="Arial" w:cs="Arial"/>
        </w:rPr>
        <w:tab/>
      </w:r>
      <w:r w:rsidRPr="00C00103" w:rsidR="00AE690A">
        <w:rPr>
          <w:rFonts w:ascii="Arial" w:hAnsi="Arial" w:cs="Arial"/>
        </w:rPr>
        <w:tab/>
      </w:r>
      <w:r w:rsidRPr="00C00103" w:rsidR="00AE690A">
        <w:rPr>
          <w:rFonts w:ascii="Arial" w:hAnsi="Arial" w:cs="Arial"/>
        </w:rPr>
        <w:tab/>
      </w:r>
      <w:r w:rsidRPr="00C00103" w:rsidR="00AE690A">
        <w:rPr>
          <w:rFonts w:ascii="Arial" w:hAnsi="Arial" w:cs="Arial"/>
        </w:rPr>
        <w:tab/>
      </w:r>
      <w:r w:rsidRPr="00C00103" w:rsidR="00AE690A">
        <w:rPr>
          <w:rFonts w:ascii="Arial" w:hAnsi="Arial" w:cs="Arial"/>
        </w:rPr>
        <w:tab/>
      </w:r>
      <w:r w:rsidRPr="00C00103">
        <w:rPr>
          <w:rFonts w:ascii="Arial" w:hAnsi="Arial" w:cs="Arial"/>
        </w:rPr>
        <w:t>Zapisničar</w:t>
      </w:r>
    </w:p>
    <w:sectPr w:rsidRPr="00C00103" w:rsidR="00042ABA" w:rsidSect="006921B7">
      <w:headerReference w:type="even" r:id="rId8"/>
      <w:headerReference w:type="default" r:id="rId9"/>
      <w:pgSz w:w="11906" w:h="16838"/>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37CF9" w:rsidRDefault="00937CF9">
      <w:r>
        <w:separator/>
      </w:r>
    </w:p>
  </w:endnote>
  <w:endnote w:type="continuationSeparator" w:id="0">
    <w:p w:rsidR="00937CF9" w:rsidRDefault="00937CF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37CF9" w:rsidRDefault="00937CF9">
      <w:r>
        <w:separator/>
      </w:r>
    </w:p>
  </w:footnote>
  <w:footnote w:type="continuationSeparator" w:id="0">
    <w:p w:rsidR="00937CF9" w:rsidRDefault="00937CF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37CF9" w:rsidP="003E1F8E" w:rsidRDefault="00937CF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937CF9" w:rsidRDefault="00937CF9">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37CF9" w:rsidP="003E1F8E" w:rsidRDefault="00937CF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9C29FC">
      <w:rPr>
        <w:rStyle w:val="Brojstranice"/>
        <w:noProof/>
      </w:rPr>
      <w:t>2</w:t>
    </w:r>
    <w:r>
      <w:rPr>
        <w:rStyle w:val="Brojstranice"/>
      </w:rPr>
      <w:fldChar w:fldCharType="end"/>
    </w:r>
  </w:p>
  <w:p w:rsidR="00C00103" w:rsidP="0052318C" w:rsidRDefault="00C00103">
    <w:pPr>
      <w:pStyle w:val="Zaglavlje"/>
      <w:tabs>
        <w:tab w:val="clear" w:pos="9072"/>
      </w:tabs>
      <w:jc w:val="right"/>
      <w:rPr>
        <w:rFonts w:ascii="Arial" w:hAnsi="Arial" w:cs="Arial"/>
      </w:rPr>
    </w:pPr>
    <w:r w:rsidRPr="00C00103">
      <w:rPr>
        <w:rFonts w:ascii="Arial" w:hAnsi="Arial" w:cs="Arial"/>
      </w:rPr>
      <w:t xml:space="preserve">                    </w:t>
    </w:r>
    <w:r>
      <w:rPr>
        <w:rFonts w:ascii="Arial" w:hAnsi="Arial" w:cs="Arial"/>
      </w:rPr>
      <w:tab/>
    </w:r>
    <w:r>
      <w:rPr>
        <w:rFonts w:ascii="Arial" w:hAnsi="Arial" w:cs="Arial"/>
      </w:rPr>
      <w:tab/>
    </w:r>
  </w:p>
  <w:p w:rsidRPr="003E1F8E" w:rsidR="00937CF9" w:rsidP="00C00103" w:rsidRDefault="00C00103">
    <w:pPr>
      <w:pStyle w:val="Zaglavlje"/>
      <w:tabs>
        <w:tab w:val="clear" w:pos="9072"/>
      </w:tabs>
      <w:jc w:val="center"/>
    </w:pPr>
    <w:r>
      <w:rPr>
        <w:rFonts w:ascii="Arial" w:hAnsi="Arial" w:cs="Arial"/>
      </w:rPr>
      <w:tab/>
    </w:r>
    <w:r>
      <w:rPr>
        <w:rFonts w:ascii="Arial" w:hAnsi="Arial" w:cs="Arial"/>
      </w:rPr>
      <w:tab/>
    </w:r>
    <w:r w:rsidRPr="00C00103" w:rsidR="002A34F3">
      <w:rPr>
        <w:rFonts w:ascii="Arial" w:hAnsi="Arial" w:cs="Arial"/>
      </w:rPr>
      <w:t>Posl. broj: 4 St-</w:t>
    </w:r>
    <w:r w:rsidR="002A34F3">
      <w:rPr>
        <w:rFonts w:ascii="Arial" w:hAnsi="Arial" w:cs="Arial"/>
      </w:rPr>
      <w:t>206/20</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FA63FA"/>
    <w:multiLevelType w:val="hybridMultilevel"/>
    <w:tmpl w:val="3070AD0C"/>
    <w:lvl w:ilvl="0" w:tplc="761A699E">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09B92EE8"/>
    <w:multiLevelType w:val="hybridMultilevel"/>
    <w:tmpl w:val="90B87FF4"/>
    <w:lvl w:ilvl="0" w:tplc="35EAD57C">
      <w:start w:val="1"/>
      <w:numFmt w:val="decimal"/>
      <w:lvlText w:val="%1."/>
      <w:lvlJc w:val="left"/>
      <w:pPr>
        <w:tabs>
          <w:tab w:val="num" w:pos="1065"/>
        </w:tabs>
        <w:ind w:left="1065" w:hanging="360"/>
      </w:pPr>
      <w:rPr>
        <w:rFonts w:hint="default"/>
        <w:b/>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2">
    <w:nsid w:val="1D7A093C"/>
    <w:multiLevelType w:val="hybridMultilevel"/>
    <w:tmpl w:val="99F8393E"/>
    <w:lvl w:ilvl="0" w:tplc="30F8127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A535C53"/>
    <w:multiLevelType w:val="hybridMultilevel"/>
    <w:tmpl w:val="950673F8"/>
    <w:lvl w:ilvl="0" w:tplc="E42C0EA0">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4">
    <w:nsid w:val="50631986"/>
    <w:multiLevelType w:val="hybridMultilevel"/>
    <w:tmpl w:val="2DB4ADC6"/>
    <w:lvl w:ilvl="0" w:tplc="05E80E5C">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5">
    <w:nsid w:val="53425A8B"/>
    <w:multiLevelType w:val="hybridMultilevel"/>
    <w:tmpl w:val="4964EC4E"/>
    <w:lvl w:ilvl="0" w:tplc="C89E0AEC">
      <w:start w:val="3"/>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6">
    <w:nsid w:val="654E24B5"/>
    <w:multiLevelType w:val="hybridMultilevel"/>
    <w:tmpl w:val="CEA882DE"/>
    <w:lvl w:ilvl="0" w:tplc="103ADC78">
      <w:start w:val="3"/>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7">
    <w:nsid w:val="68AF4E37"/>
    <w:multiLevelType w:val="hybridMultilevel"/>
    <w:tmpl w:val="71CE4BC2"/>
    <w:lvl w:ilvl="0" w:tplc="FE6C0524">
      <w:start w:val="62"/>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8">
    <w:nsid w:val="747B525D"/>
    <w:multiLevelType w:val="hybridMultilevel"/>
    <w:tmpl w:val="C53AD6D8"/>
    <w:lvl w:ilvl="0" w:tplc="7AF0ED94">
      <w:start w:val="3"/>
      <w:numFmt w:val="decimal"/>
      <w:lvlText w:val="%1."/>
      <w:lvlJc w:val="left"/>
      <w:pPr>
        <w:tabs>
          <w:tab w:val="num" w:pos="1065"/>
        </w:tabs>
        <w:ind w:left="1065" w:hanging="360"/>
      </w:pPr>
      <w:rPr>
        <w:rFonts w:hint="default"/>
        <w:b/>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num w:numId="1">
    <w:abstractNumId w:val="3"/>
  </w:num>
  <w:num w:numId="2">
    <w:abstractNumId w:val="7"/>
  </w:num>
  <w:num w:numId="3">
    <w:abstractNumId w:val="0"/>
  </w:num>
  <w:num w:numId="4">
    <w:abstractNumId w:val="1"/>
  </w:num>
  <w:num w:numId="5">
    <w:abstractNumId w:val="8"/>
  </w:num>
  <w:num w:numId="6">
    <w:abstractNumId w:val="6"/>
  </w:num>
  <w:num w:numId="7">
    <w:abstractNumId w:val="5"/>
  </w:num>
  <w:num w:numId="8">
    <w:abstractNumId w:val="4"/>
  </w:num>
  <w:num w:numId="9">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458"/>
    <w:rsid w:val="00005258"/>
    <w:rsid w:val="00007334"/>
    <w:rsid w:val="00011587"/>
    <w:rsid w:val="00017B64"/>
    <w:rsid w:val="00031130"/>
    <w:rsid w:val="00033DA0"/>
    <w:rsid w:val="00034DD1"/>
    <w:rsid w:val="000405F4"/>
    <w:rsid w:val="00042ABA"/>
    <w:rsid w:val="00050543"/>
    <w:rsid w:val="00050F18"/>
    <w:rsid w:val="00051C3E"/>
    <w:rsid w:val="00054D3F"/>
    <w:rsid w:val="00060EAF"/>
    <w:rsid w:val="0006232D"/>
    <w:rsid w:val="00062643"/>
    <w:rsid w:val="0006475E"/>
    <w:rsid w:val="00073F56"/>
    <w:rsid w:val="00075565"/>
    <w:rsid w:val="00076109"/>
    <w:rsid w:val="000A38F1"/>
    <w:rsid w:val="000B6DEE"/>
    <w:rsid w:val="000C5AA0"/>
    <w:rsid w:val="000C75DE"/>
    <w:rsid w:val="000D308A"/>
    <w:rsid w:val="000F0B3B"/>
    <w:rsid w:val="00100134"/>
    <w:rsid w:val="00100323"/>
    <w:rsid w:val="00103E05"/>
    <w:rsid w:val="001046FE"/>
    <w:rsid w:val="00111697"/>
    <w:rsid w:val="001226A0"/>
    <w:rsid w:val="00122F4F"/>
    <w:rsid w:val="00123E70"/>
    <w:rsid w:val="00133218"/>
    <w:rsid w:val="001409EC"/>
    <w:rsid w:val="00145541"/>
    <w:rsid w:val="00161DA9"/>
    <w:rsid w:val="00163580"/>
    <w:rsid w:val="00165B56"/>
    <w:rsid w:val="00191EFC"/>
    <w:rsid w:val="00194A0A"/>
    <w:rsid w:val="001A21C7"/>
    <w:rsid w:val="001C000A"/>
    <w:rsid w:val="001C11FE"/>
    <w:rsid w:val="001E5759"/>
    <w:rsid w:val="00202458"/>
    <w:rsid w:val="0020689F"/>
    <w:rsid w:val="00210981"/>
    <w:rsid w:val="00223034"/>
    <w:rsid w:val="002245EA"/>
    <w:rsid w:val="002318F9"/>
    <w:rsid w:val="00246488"/>
    <w:rsid w:val="0024791A"/>
    <w:rsid w:val="00250C34"/>
    <w:rsid w:val="0025525F"/>
    <w:rsid w:val="002612F3"/>
    <w:rsid w:val="0026462E"/>
    <w:rsid w:val="002838DF"/>
    <w:rsid w:val="00287AC6"/>
    <w:rsid w:val="00290ADE"/>
    <w:rsid w:val="002A34F3"/>
    <w:rsid w:val="002B1F68"/>
    <w:rsid w:val="002B655F"/>
    <w:rsid w:val="002B6CE2"/>
    <w:rsid w:val="002D5677"/>
    <w:rsid w:val="002E203B"/>
    <w:rsid w:val="002E5551"/>
    <w:rsid w:val="002F1306"/>
    <w:rsid w:val="0030562B"/>
    <w:rsid w:val="0030715D"/>
    <w:rsid w:val="00322737"/>
    <w:rsid w:val="00357309"/>
    <w:rsid w:val="003637AC"/>
    <w:rsid w:val="00372444"/>
    <w:rsid w:val="00385933"/>
    <w:rsid w:val="003B36E4"/>
    <w:rsid w:val="003B5CCD"/>
    <w:rsid w:val="003C4F80"/>
    <w:rsid w:val="003C5FD9"/>
    <w:rsid w:val="003D30EA"/>
    <w:rsid w:val="003D6958"/>
    <w:rsid w:val="003E1575"/>
    <w:rsid w:val="003E1F8E"/>
    <w:rsid w:val="00406B52"/>
    <w:rsid w:val="004245D8"/>
    <w:rsid w:val="0042507D"/>
    <w:rsid w:val="00437A6F"/>
    <w:rsid w:val="0045130B"/>
    <w:rsid w:val="00457276"/>
    <w:rsid w:val="004574BC"/>
    <w:rsid w:val="00457ACF"/>
    <w:rsid w:val="004701A8"/>
    <w:rsid w:val="00471A6A"/>
    <w:rsid w:val="00481A88"/>
    <w:rsid w:val="00491ABA"/>
    <w:rsid w:val="00492AE5"/>
    <w:rsid w:val="0049766B"/>
    <w:rsid w:val="004A34A4"/>
    <w:rsid w:val="004A4937"/>
    <w:rsid w:val="004A5307"/>
    <w:rsid w:val="004A5ED0"/>
    <w:rsid w:val="004A7A09"/>
    <w:rsid w:val="004B1115"/>
    <w:rsid w:val="004B62C7"/>
    <w:rsid w:val="004C3BDA"/>
    <w:rsid w:val="004C7B5F"/>
    <w:rsid w:val="004E0797"/>
    <w:rsid w:val="004E1443"/>
    <w:rsid w:val="004E1E8A"/>
    <w:rsid w:val="004E270E"/>
    <w:rsid w:val="004F1FF8"/>
    <w:rsid w:val="004F2223"/>
    <w:rsid w:val="005075B2"/>
    <w:rsid w:val="005104A9"/>
    <w:rsid w:val="0052318C"/>
    <w:rsid w:val="005251EF"/>
    <w:rsid w:val="00525388"/>
    <w:rsid w:val="00526075"/>
    <w:rsid w:val="005347B5"/>
    <w:rsid w:val="00535BEE"/>
    <w:rsid w:val="00541836"/>
    <w:rsid w:val="00541A2C"/>
    <w:rsid w:val="00542C34"/>
    <w:rsid w:val="00545761"/>
    <w:rsid w:val="00552D84"/>
    <w:rsid w:val="00570012"/>
    <w:rsid w:val="00581C4D"/>
    <w:rsid w:val="00587B05"/>
    <w:rsid w:val="00592443"/>
    <w:rsid w:val="005A06F2"/>
    <w:rsid w:val="005A1A1C"/>
    <w:rsid w:val="005A3FBC"/>
    <w:rsid w:val="005A7081"/>
    <w:rsid w:val="005B28EF"/>
    <w:rsid w:val="005B5298"/>
    <w:rsid w:val="005B5705"/>
    <w:rsid w:val="005B7B93"/>
    <w:rsid w:val="005C144C"/>
    <w:rsid w:val="005C56E7"/>
    <w:rsid w:val="005C6B81"/>
    <w:rsid w:val="005C7F1B"/>
    <w:rsid w:val="005D0ECC"/>
    <w:rsid w:val="005D4B42"/>
    <w:rsid w:val="005D6F8E"/>
    <w:rsid w:val="005F2E42"/>
    <w:rsid w:val="0060434E"/>
    <w:rsid w:val="0061337D"/>
    <w:rsid w:val="006174C7"/>
    <w:rsid w:val="0062665E"/>
    <w:rsid w:val="00635965"/>
    <w:rsid w:val="00637736"/>
    <w:rsid w:val="00641C32"/>
    <w:rsid w:val="0065033B"/>
    <w:rsid w:val="00650CE6"/>
    <w:rsid w:val="00650EED"/>
    <w:rsid w:val="00651863"/>
    <w:rsid w:val="00661B2F"/>
    <w:rsid w:val="006628D8"/>
    <w:rsid w:val="00664B98"/>
    <w:rsid w:val="006729D6"/>
    <w:rsid w:val="00674865"/>
    <w:rsid w:val="0067771F"/>
    <w:rsid w:val="00680790"/>
    <w:rsid w:val="0068196E"/>
    <w:rsid w:val="0069139E"/>
    <w:rsid w:val="006921B7"/>
    <w:rsid w:val="006979A5"/>
    <w:rsid w:val="006A5E5B"/>
    <w:rsid w:val="006A6D02"/>
    <w:rsid w:val="006B0EE0"/>
    <w:rsid w:val="006B498A"/>
    <w:rsid w:val="006D4619"/>
    <w:rsid w:val="006E09F6"/>
    <w:rsid w:val="006E75DF"/>
    <w:rsid w:val="00704E00"/>
    <w:rsid w:val="00711D87"/>
    <w:rsid w:val="00712B4D"/>
    <w:rsid w:val="00713E96"/>
    <w:rsid w:val="007147B6"/>
    <w:rsid w:val="0072222C"/>
    <w:rsid w:val="007246DF"/>
    <w:rsid w:val="00725041"/>
    <w:rsid w:val="0073179D"/>
    <w:rsid w:val="00740820"/>
    <w:rsid w:val="00752DC3"/>
    <w:rsid w:val="007546E3"/>
    <w:rsid w:val="00755252"/>
    <w:rsid w:val="007629C4"/>
    <w:rsid w:val="00763B7F"/>
    <w:rsid w:val="007745F8"/>
    <w:rsid w:val="00785354"/>
    <w:rsid w:val="007B573B"/>
    <w:rsid w:val="007B7C96"/>
    <w:rsid w:val="007C6736"/>
    <w:rsid w:val="007D1B7E"/>
    <w:rsid w:val="007F181E"/>
    <w:rsid w:val="00802FDA"/>
    <w:rsid w:val="00803242"/>
    <w:rsid w:val="0082279C"/>
    <w:rsid w:val="00827DC0"/>
    <w:rsid w:val="00830E51"/>
    <w:rsid w:val="008316C2"/>
    <w:rsid w:val="008353CB"/>
    <w:rsid w:val="00837522"/>
    <w:rsid w:val="008436AF"/>
    <w:rsid w:val="008541DE"/>
    <w:rsid w:val="008573CB"/>
    <w:rsid w:val="008808EE"/>
    <w:rsid w:val="008855D9"/>
    <w:rsid w:val="008916A5"/>
    <w:rsid w:val="008A3296"/>
    <w:rsid w:val="008B5030"/>
    <w:rsid w:val="008B6F55"/>
    <w:rsid w:val="008B78BE"/>
    <w:rsid w:val="008C03AF"/>
    <w:rsid w:val="008C69B0"/>
    <w:rsid w:val="008D09CA"/>
    <w:rsid w:val="008E30A5"/>
    <w:rsid w:val="008E4DE9"/>
    <w:rsid w:val="008E5CE2"/>
    <w:rsid w:val="008F3FFA"/>
    <w:rsid w:val="00901842"/>
    <w:rsid w:val="00911305"/>
    <w:rsid w:val="00913ED4"/>
    <w:rsid w:val="00914A54"/>
    <w:rsid w:val="00917194"/>
    <w:rsid w:val="0092284B"/>
    <w:rsid w:val="00922D25"/>
    <w:rsid w:val="00923FEE"/>
    <w:rsid w:val="00937CF9"/>
    <w:rsid w:val="00955E91"/>
    <w:rsid w:val="00957D69"/>
    <w:rsid w:val="00971186"/>
    <w:rsid w:val="00972758"/>
    <w:rsid w:val="00993D51"/>
    <w:rsid w:val="00996BA0"/>
    <w:rsid w:val="00997BFD"/>
    <w:rsid w:val="009A7BC4"/>
    <w:rsid w:val="009C29FC"/>
    <w:rsid w:val="009C654A"/>
    <w:rsid w:val="009D6210"/>
    <w:rsid w:val="009E6DE0"/>
    <w:rsid w:val="009E77A3"/>
    <w:rsid w:val="009F3755"/>
    <w:rsid w:val="00A01EB6"/>
    <w:rsid w:val="00A02AFE"/>
    <w:rsid w:val="00A03321"/>
    <w:rsid w:val="00A07B4E"/>
    <w:rsid w:val="00A21F06"/>
    <w:rsid w:val="00A23F7C"/>
    <w:rsid w:val="00A25325"/>
    <w:rsid w:val="00A400F0"/>
    <w:rsid w:val="00A53F2D"/>
    <w:rsid w:val="00A56B4F"/>
    <w:rsid w:val="00A6103C"/>
    <w:rsid w:val="00A63FE6"/>
    <w:rsid w:val="00A64547"/>
    <w:rsid w:val="00A800D1"/>
    <w:rsid w:val="00A81280"/>
    <w:rsid w:val="00A8275D"/>
    <w:rsid w:val="00A85BEB"/>
    <w:rsid w:val="00A86F20"/>
    <w:rsid w:val="00AA6085"/>
    <w:rsid w:val="00AB32DA"/>
    <w:rsid w:val="00AC4BF3"/>
    <w:rsid w:val="00AD588E"/>
    <w:rsid w:val="00AE690A"/>
    <w:rsid w:val="00AF2099"/>
    <w:rsid w:val="00AF5C67"/>
    <w:rsid w:val="00B079E4"/>
    <w:rsid w:val="00B15DEF"/>
    <w:rsid w:val="00B2290E"/>
    <w:rsid w:val="00B322BB"/>
    <w:rsid w:val="00B37F0C"/>
    <w:rsid w:val="00B45200"/>
    <w:rsid w:val="00B45CD2"/>
    <w:rsid w:val="00B470DE"/>
    <w:rsid w:val="00B4774F"/>
    <w:rsid w:val="00B80BDB"/>
    <w:rsid w:val="00B81689"/>
    <w:rsid w:val="00B85DA1"/>
    <w:rsid w:val="00B92234"/>
    <w:rsid w:val="00BB249E"/>
    <w:rsid w:val="00BB607D"/>
    <w:rsid w:val="00BF6BA3"/>
    <w:rsid w:val="00C00103"/>
    <w:rsid w:val="00C1213B"/>
    <w:rsid w:val="00C178C4"/>
    <w:rsid w:val="00C3016B"/>
    <w:rsid w:val="00C33004"/>
    <w:rsid w:val="00C3678F"/>
    <w:rsid w:val="00C427C7"/>
    <w:rsid w:val="00C4510D"/>
    <w:rsid w:val="00C52BEF"/>
    <w:rsid w:val="00C53A21"/>
    <w:rsid w:val="00C54B35"/>
    <w:rsid w:val="00C653CD"/>
    <w:rsid w:val="00C65F4D"/>
    <w:rsid w:val="00C67A68"/>
    <w:rsid w:val="00C769F4"/>
    <w:rsid w:val="00C85CD4"/>
    <w:rsid w:val="00C86F47"/>
    <w:rsid w:val="00C95C34"/>
    <w:rsid w:val="00C960CB"/>
    <w:rsid w:val="00CB2A05"/>
    <w:rsid w:val="00CB32CE"/>
    <w:rsid w:val="00CB5CFF"/>
    <w:rsid w:val="00CC7E31"/>
    <w:rsid w:val="00CD0784"/>
    <w:rsid w:val="00CE3462"/>
    <w:rsid w:val="00CE4125"/>
    <w:rsid w:val="00CE6849"/>
    <w:rsid w:val="00CF43B1"/>
    <w:rsid w:val="00D029FC"/>
    <w:rsid w:val="00D03C13"/>
    <w:rsid w:val="00D070CC"/>
    <w:rsid w:val="00D11055"/>
    <w:rsid w:val="00D1765E"/>
    <w:rsid w:val="00D23AB7"/>
    <w:rsid w:val="00D26936"/>
    <w:rsid w:val="00D32155"/>
    <w:rsid w:val="00D334E1"/>
    <w:rsid w:val="00D33C3C"/>
    <w:rsid w:val="00D41350"/>
    <w:rsid w:val="00D41EBF"/>
    <w:rsid w:val="00D4518A"/>
    <w:rsid w:val="00D54498"/>
    <w:rsid w:val="00D615F1"/>
    <w:rsid w:val="00D63F21"/>
    <w:rsid w:val="00D72521"/>
    <w:rsid w:val="00D72E79"/>
    <w:rsid w:val="00D74B48"/>
    <w:rsid w:val="00D83E6A"/>
    <w:rsid w:val="00D871A7"/>
    <w:rsid w:val="00D93E7C"/>
    <w:rsid w:val="00D97E3C"/>
    <w:rsid w:val="00DA26B6"/>
    <w:rsid w:val="00DA7CF4"/>
    <w:rsid w:val="00DB7F08"/>
    <w:rsid w:val="00DD4203"/>
    <w:rsid w:val="00DD4ADE"/>
    <w:rsid w:val="00DE1369"/>
    <w:rsid w:val="00DE3A88"/>
    <w:rsid w:val="00DF47C8"/>
    <w:rsid w:val="00E009AA"/>
    <w:rsid w:val="00E033F9"/>
    <w:rsid w:val="00E039F2"/>
    <w:rsid w:val="00E07480"/>
    <w:rsid w:val="00E1569D"/>
    <w:rsid w:val="00E162E8"/>
    <w:rsid w:val="00E2223A"/>
    <w:rsid w:val="00E30E7C"/>
    <w:rsid w:val="00E33DE4"/>
    <w:rsid w:val="00E423EC"/>
    <w:rsid w:val="00E46CF0"/>
    <w:rsid w:val="00E575C2"/>
    <w:rsid w:val="00E61F96"/>
    <w:rsid w:val="00E73FFA"/>
    <w:rsid w:val="00E82D2C"/>
    <w:rsid w:val="00E930DD"/>
    <w:rsid w:val="00E97FDD"/>
    <w:rsid w:val="00EB2382"/>
    <w:rsid w:val="00ED3BE2"/>
    <w:rsid w:val="00EE21CB"/>
    <w:rsid w:val="00EE4CDC"/>
    <w:rsid w:val="00EF765B"/>
    <w:rsid w:val="00F00BEE"/>
    <w:rsid w:val="00F01ACF"/>
    <w:rsid w:val="00F13AB3"/>
    <w:rsid w:val="00F239FF"/>
    <w:rsid w:val="00F24EB7"/>
    <w:rsid w:val="00F307B7"/>
    <w:rsid w:val="00F33F43"/>
    <w:rsid w:val="00F3449C"/>
    <w:rsid w:val="00F5459C"/>
    <w:rsid w:val="00F601F3"/>
    <w:rsid w:val="00F62F4D"/>
    <w:rsid w:val="00F72188"/>
    <w:rsid w:val="00F850CA"/>
    <w:rsid w:val="00FA363F"/>
    <w:rsid w:val="00FB02B3"/>
    <w:rsid w:val="00FB5FBF"/>
    <w:rsid w:val="00FB66B5"/>
    <w:rsid w:val="00FB7B6F"/>
    <w:rsid w:val="00FC66B2"/>
    <w:rsid w:val="00FC66FF"/>
    <w:rsid w:val="00FD01D2"/>
    <w:rsid w:val="00FD0677"/>
    <w:rsid w:val="00FD6B87"/>
    <w:rsid w:val="00FE4B12"/>
    <w:rsid w:val="00FF668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8201FB93-1EE6-4B2F-B490-42BB0B00AD1D}"/>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029F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3E1F8E"/>
    <w:pPr>
      <w:tabs>
        <w:tab w:val="center" w:pos="4536"/>
        <w:tab w:val="right" w:pos="9072"/>
      </w:tabs>
    </w:pPr>
  </w:style>
  <w:style w:type="paragraph" w:styleId="Podnoje">
    <w:name w:val="footer"/>
    <w:basedOn w:val="Normal"/>
    <w:rsid w:val="003E1F8E"/>
    <w:pPr>
      <w:tabs>
        <w:tab w:val="center" w:pos="4536"/>
        <w:tab w:val="right" w:pos="9072"/>
      </w:tabs>
    </w:pPr>
  </w:style>
  <w:style w:type="character" w:styleId="Brojstranice">
    <w:name w:val="page number"/>
    <w:basedOn w:val="Zadanifontodlomka"/>
    <w:rsid w:val="003E1F8E"/>
  </w:style>
  <w:style w:type="paragraph" w:styleId="Default" w:customStyle="true">
    <w:name w:val="Default"/>
    <w:rsid w:val="00EF765B"/>
    <w:pPr>
      <w:autoSpaceDE w:val="false"/>
      <w:autoSpaceDN w:val="false"/>
      <w:adjustRightInd w:val="false"/>
    </w:pPr>
    <w:rPr>
      <w:color w:val="000000"/>
      <w:sz w:val="24"/>
      <w:szCs w:val="24"/>
    </w:rPr>
  </w:style>
  <w:style w:type="character" w:styleId="Tekstrezerviranogmjesta">
    <w:name w:val="Placeholder Text"/>
    <w:basedOn w:val="Zadanifontodlomka"/>
    <w:uiPriority w:val="99"/>
    <w:semiHidden/>
    <w:rsid w:val="009C29FC"/>
    <w:rPr>
      <w:color w:val="808080"/>
      <w:bdr w:val="none" w:color="auto" w:sz="0" w:space="0"/>
      <w:shd w:val="clear" w:color="auto" w:fill="auto"/>
    </w:rPr>
  </w:style>
  <w:style w:type="character" w:styleId="eSPISCCParagraphDefaultFont" w:customStyle="true">
    <w:name w:val="eSPIS_CC_Paragraph Default Font"/>
    <w:basedOn w:val="Zadanifontodlomka"/>
    <w:rsid w:val="009C29F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9C29FC"/>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9C29FC"/>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9C29FC"/>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450972">
      <w:bodyDiv w:val="true"/>
      <w:marLeft w:val="0"/>
      <w:marRight w:val="0"/>
      <w:marTop w:val="0"/>
      <w:marBottom w:val="0"/>
      <w:divBdr>
        <w:top w:val="none" w:color="auto" w:sz="0" w:space="0"/>
        <w:left w:val="none" w:color="auto" w:sz="0" w:space="0"/>
        <w:bottom w:val="none" w:color="auto" w:sz="0" w:space="0"/>
        <w:right w:val="none" w:color="auto" w:sz="0" w:space="0"/>
      </w:divBdr>
    </w:div>
    <w:div w:id="102984138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 lipnja 2021.</izvorni_sadrzaj>
    <derivirana_varijabla naziv="DomainObject.StvarniPocetakDatum_1">2. lipnja 2021.</derivirana_varijabla>
  </DomainObject.StvarniPocetakDatum>
  <DomainObject.StvarniZavrsetakDatum>
    <izvorni_sadrzaj>2. lipnja 2021.</izvorni_sadrzaj>
    <derivirana_varijabla naziv="DomainObject.StvarniZavrsetakDatum_1">2. lipnja 2021.</derivirana_varijabla>
  </DomainObject.StvarniZavrsetakDatum>
  <DomainObject.PlaniraniZavrsetakDatum>
    <izvorni_sadrzaj>2. lipnja 2021.</izvorni_sadrzaj>
    <derivirana_varijabla naziv="DomainObject.PlaniraniZavrsetakDatum_1">2. lipnja 2021.</derivirana_varijabla>
  </DomainObject.PlaniraniZavrsetakDatum>
  <DomainObject.PlaniraniPocetakDatum>
    <izvorni_sadrzaj>2. lipnja 2021.</izvorni_sadrzaj>
    <derivirana_varijabla naziv="DomainObject.PlaniraniPocetakDatum_1">2. lipnja 2021.</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13:08</izvorni_sadrzaj>
    <derivirana_varijabla naziv="DomainObject.StvarniZavrsetakVrijeme_1">13:08</derivirana_varijabla>
  </DomainObject.StvarniZavrsetakVrijeme>
  <DomainObject.PlaniraniZavrsetakVrijeme>
    <izvorni_sadrzaj>13:30</izvorni_sadrzaj>
    <derivirana_varijabla naziv="DomainObject.PlaniraniZavrsetakVrijeme_1">13:30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lipnja 2021.</izvorni_sadrzaj>
    <derivirana_varijabla naziv="DomainObject.Zapisnik.DatumKreiranja_1">2. lipnja 2021.</derivirana_varijabla>
  </DomainObject.Zapisnik.DatumKreiranja>
  <DomainObject.Zapisnik.ImovinskaKorist>
    <izvorni_sadrzaj/>
    <derivirana_varijabla naziv="DomainObject.Zapisnik.ImovinskaKorist_1"/>
  </DomainObject.Zapisnik.ImovinskaKorist>
  <DomainObject.Zapisnik.Oznaka>
    <izvorni_sadrzaj>St-206/2020-36</izvorni_sadrzaj>
    <derivirana_varijabla naziv="DomainObject.Zapisnik.Oznaka_1">St-206/2020-36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izvorni_sadrzaj>
    <derivirana_varijabla naziv="DomainObject.Predmet.Broj_1">206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2020.</izvorni_sadrzaj>
    <derivirana_varijabla naziv="DomainObject.Predmet.DatumOsnivanja_1">14. rujna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St-206/2020</izvorni_sadrzaj>
    <derivirana_varijabla naziv="DomainObject.Predmet.OznakaBroj_1">St-206/2020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DOSTAVA SPISA TS ZG P-4659/2009 NA UVID
25.02.2021., dostava spisa P-83/15 (TS ZAGREB)
dana 11.3.2021., stavljaju se u ormar</izvorni_sadrzaj>
    <derivirana_varijabla naziv="DomainObject.Predmet.PrimjedbaSuca_1">DOSTAVA SPISA TS ZG P-4659/2009 NA UVID
25.02.2021., dostava spisa P-83/15 (TS ZAGREB)
dana 11.3.2021., stavljaju se u ormar</derivirana_varijabla>
  </DomainObject.Predmet.PrimjedbaSuca>
  <DomainObject.Predmet.ProtustrankaFormated>
    <izvorni_sadrzaj>  Stečajna masa iza AUTO KUĆA CULAK d.o.o.</izvorni_sadrzaj>
    <derivirana_varijabla naziv="DomainObject.Predmet.ProtustrankaFormated_1">  Stečajna masa iza AUTO KUĆA CULAK d.o.o.</derivirana_varijabla>
  </DomainObject.Predmet.ProtustrankaFormated>
  <DomainObject.Predmet.ProtustrankaFormatedOIB>
    <izvorni_sadrzaj>  Stečajna masa iza AUTO KUĆA CULAK d.o.o., OIB 19251897771</izvorni_sadrzaj>
    <derivirana_varijabla naziv="DomainObject.Predmet.ProtustrankaFormatedOIB_1">  Stečajna masa iza AUTO KUĆA CULAK d.o.o., OIB 19251897771</derivirana_varijabla>
  </DomainObject.Predmet.ProtustrankaFormatedOIB>
  <DomainObject.Predmet.ProtustrankaFormatedWithAdress>
    <izvorni_sadrzaj> Stečajna masa iza AUTO KUĆA CULAK d.o.o., Matea Benussi Cio 8, 52440 Poreč</izvorni_sadrzaj>
    <derivirana_varijabla naziv="DomainObject.Predmet.ProtustrankaFormatedWithAdress_1"> Stečajna masa iza AUTO KUĆA CULAK d.o.o., Matea Benussi Cio 8, 52440 Poreč</derivirana_varijabla>
  </DomainObject.Predmet.ProtustrankaFormatedWithAdress>
  <DomainObject.Predmet.ProtustrankaFormatedWithAdressOIB>
    <izvorni_sadrzaj> Stečajna masa iza AUTO KUĆA CULAK d.o.o., OIB 19251897771, Matea Benussi Cio 8, 52440 Poreč</izvorni_sadrzaj>
    <derivirana_varijabla naziv="DomainObject.Predmet.ProtustrankaFormatedWithAdressOIB_1"> Stečajna masa iza AUTO KUĆA CULAK d.o.o., OIB 19251897771, Matea Benussi Cio 8, 52440 Poreč</derivirana_varijabla>
  </DomainObject.Predmet.ProtustrankaFormatedWithAdressOIB>
  <DomainObject.Predmet.ProtustrankaWithAdress>
    <izvorni_sadrzaj>Stečajna masa iza AUTO KUĆA CULAK d.o.o. Matea Benussi Cio 8, 52440 Poreč</izvorni_sadrzaj>
    <derivirana_varijabla naziv="DomainObject.Predmet.ProtustrankaWithAdress_1">Stečajna masa iza AUTO KUĆA CULAK d.o.o. Matea Benussi Cio 8, 52440 Poreč</derivirana_varijabla>
  </DomainObject.Predmet.ProtustrankaWithAdress>
  <DomainObject.Predmet.ProtustrankaWithAdressOIB>
    <izvorni_sadrzaj>Stečajna masa iza AUTO KUĆA CULAK d.o.o., OIB 19251897771, Matea Benussi Cio 8, 52440 Poreč</izvorni_sadrzaj>
    <derivirana_varijabla naziv="DomainObject.Predmet.ProtustrankaWithAdressOIB_1">Stečajna masa iza AUTO KUĆA CULAK d.o.o., OIB 19251897771, Matea Benussi Cio 8, 52440 Poreč</derivirana_varijabla>
  </DomainObject.Predmet.ProtustrankaWithAdressOIB>
  <DomainObject.Predmet.ProtustrankaNazivFormated>
    <izvorni_sadrzaj>Stečajna masa iza AUTO KUĆA CULAK d.o.o.</izvorni_sadrzaj>
    <derivirana_varijabla naziv="DomainObject.Predmet.ProtustrankaNazivFormated_1">Stečajna masa iza AUTO KUĆA CULAK d.o.o.</derivirana_varijabla>
  </DomainObject.Predmet.ProtustrankaNazivFormated>
  <DomainObject.Predmet.ProtustrankaNazivFormatedOIB>
    <izvorni_sadrzaj>Stečajna masa iza AUTO KUĆA CULAK d.o.o., OIB 19251897771</izvorni_sadrzaj>
    <derivirana_varijabla naziv="DomainObject.Predmet.ProtustrankaNazivFormatedOIB_1">Stečajna masa iza AUTO KUĆA CULAK d.o.o., OIB 19251897771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Davorka Huljev</izvorni_sadrzaj>
    <derivirana_varijabla naziv="DomainObject.Predmet.StrankaFormated_1">  Davorka Huljev</derivirana_varijabla>
  </DomainObject.Predmet.StrankaFormated>
  <DomainObject.Predmet.StrankaFormatedOIB>
    <izvorni_sadrzaj>  Davorka Huljev, OIB 34743014377</izvorni_sadrzaj>
    <derivirana_varijabla naziv="DomainObject.Predmet.StrankaFormatedOIB_1">  Davorka Huljev, OIB 34743014377</derivirana_varijabla>
  </DomainObject.Predmet.StrankaFormatedOIB>
  <DomainObject.Predmet.StrankaFormatedWithAdress>
    <izvorni_sadrzaj> Davorka Huljev, Miramarska 13/d, 10000 Zagreb</izvorni_sadrzaj>
    <derivirana_varijabla naziv="DomainObject.Predmet.StrankaFormatedWithAdress_1"> Davorka Huljev, Miramarska 13/d, 10000 Zagreb</derivirana_varijabla>
  </DomainObject.Predmet.StrankaFormatedWithAdress>
  <DomainObject.Predmet.StrankaFormatedWithAdressOIB>
    <izvorni_sadrzaj> Davorka Huljev, OIB 34743014377, Miramarska 13/d, 10000 Zagreb</izvorni_sadrzaj>
    <derivirana_varijabla naziv="DomainObject.Predmet.StrankaFormatedWithAdressOIB_1"> Davorka Huljev, OIB 34743014377, Miramarska 13/d, 10000 Zagreb</derivirana_varijabla>
  </DomainObject.Predmet.StrankaFormatedWithAdressOIB>
  <DomainObject.Predmet.StrankaWithAdress>
    <izvorni_sadrzaj>Davorka Huljev Miramarska 13/d,10000 Zagreb</izvorni_sadrzaj>
    <derivirana_varijabla naziv="DomainObject.Predmet.StrankaWithAdress_1">Davorka Huljev Miramarska 13/d,10000 Zagreb</derivirana_varijabla>
  </DomainObject.Predmet.StrankaWithAdress>
  <DomainObject.Predmet.StrankaWithAdressOIB>
    <izvorni_sadrzaj>Davorka Huljev, OIB 34743014377, Miramarska 13/d,10000 Zagreb</izvorni_sadrzaj>
    <derivirana_varijabla naziv="DomainObject.Predmet.StrankaWithAdressOIB_1">Davorka Huljev, OIB 34743014377, Miramarska 13/d,10000 Zagreb</derivirana_varijabla>
  </DomainObject.Predmet.StrankaWithAdressOIB>
  <DomainObject.Predmet.StrankaNazivFormated>
    <izvorni_sadrzaj>Davorka Huljev</izvorni_sadrzaj>
    <derivirana_varijabla naziv="DomainObject.Predmet.StrankaNazivFormated_1">Davorka Huljev</derivirana_varijabla>
  </DomainObject.Predmet.StrankaNazivFormated>
  <DomainObject.Predmet.StrankaNazivFormatedOIB>
    <izvorni_sadrzaj>Davorka Huljev, OIB 34743014377</izvorni_sadrzaj>
    <derivirana_varijabla naziv="DomainObject.Predmet.StrankaNazivFormatedOIB_1">Davorka Huljev, OIB 34743014377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Davorka Huljev</item>
    </izvorni_sadrzaj>
    <derivirana_varijabla naziv="DomainObject.Predmet.StrankaListFormated_1">
      <item>Davorka Huljev</item>
    </derivirana_varijabla>
  </DomainObject.Predmet.StrankaListFormated>
  <DomainObject.Predmet.StrankaListFormatedOIB>
    <izvorni_sadrzaj>
      <item>Davorka Huljev, OIB 34743014377</item>
    </izvorni_sadrzaj>
    <derivirana_varijabla naziv="DomainObject.Predmet.StrankaListFormatedOIB_1">
      <item>Davorka Huljev, OIB 34743014377</item>
    </derivirana_varijabla>
  </DomainObject.Predmet.StrankaListFormatedOIB>
  <DomainObject.Predmet.StrankaListFormatedWithAdress>
    <izvorni_sadrzaj>
      <item>Davorka Huljev, Miramarska 13/d, 10000 Zagreb</item>
    </izvorni_sadrzaj>
    <derivirana_varijabla naziv="DomainObject.Predmet.StrankaListFormatedWithAdress_1">
      <item>Davorka Huljev, Miramarska 13/d, 10000 Zagreb</item>
    </derivirana_varijabla>
  </DomainObject.Predmet.StrankaListFormatedWithAdress>
  <DomainObject.Predmet.StrankaListFormatedWithAdressOIB>
    <izvorni_sadrzaj>
      <item>Davorka Huljev, OIB 34743014377, Miramarska 13/d, 10000 Zagreb</item>
    </izvorni_sadrzaj>
    <derivirana_varijabla naziv="DomainObject.Predmet.StrankaListFormatedWithAdressOIB_1">
      <item>Davorka Huljev, OIB 34743014377, Miramarska 13/d, 10000 Zagreb</item>
    </derivirana_varijabla>
  </DomainObject.Predmet.StrankaListFormatedWithAdressOIB>
  <DomainObject.Predmet.StrankaListNazivFormated>
    <izvorni_sadrzaj>
      <item>Davorka Huljev</item>
    </izvorni_sadrzaj>
    <derivirana_varijabla naziv="DomainObject.Predmet.StrankaListNazivFormated_1">
      <item>Davorka Huljev</item>
    </derivirana_varijabla>
  </DomainObject.Predmet.StrankaListNazivFormated>
  <DomainObject.Predmet.StrankaListNazivFormatedOIB>
    <izvorni_sadrzaj>
      <item>Davorka Huljev, OIB 34743014377</item>
    </izvorni_sadrzaj>
    <derivirana_varijabla naziv="DomainObject.Predmet.StrankaListNazivFormatedOIB_1">
      <item>Davorka Huljev, OIB 34743014377</item>
    </derivirana_varijabla>
  </DomainObject.Predmet.StrankaListNazivFormatedOIB>
  <DomainObject.Predmet.ProtuStrankaListFormated>
    <izvorni_sadrzaj>
      <item>Stečajna masa iza AUTO KUĆA CULAK d.o.o.</item>
    </izvorni_sadrzaj>
    <derivirana_varijabla naziv="DomainObject.Predmet.ProtuStrankaListFormated_1">
      <item>Stečajna masa iza AUTO KUĆA CULAK d.o.o.</item>
    </derivirana_varijabla>
  </DomainObject.Predmet.ProtuStrankaListFormated>
  <DomainObject.Predmet.ProtuStrankaListFormatedOIB>
    <izvorni_sadrzaj>
      <item>Stečajna masa iza AUTO KUĆA CULAK d.o.o., OIB 19251897771</item>
    </izvorni_sadrzaj>
    <derivirana_varijabla naziv="DomainObject.Predmet.ProtuStrankaListFormatedOIB_1">
      <item>Stečajna masa iza AUTO KUĆA CULAK d.o.o., OIB 19251897771</item>
    </derivirana_varijabla>
  </DomainObject.Predmet.ProtuStrankaListFormatedOIB>
  <DomainObject.Predmet.ProtuStrankaListFormatedWithAdress>
    <izvorni_sadrzaj>
      <item>Stečajna masa iza AUTO KUĆA CULAK d.o.o., Matea Benussi Cio 8, 52440 Poreč</item>
    </izvorni_sadrzaj>
    <derivirana_varijabla naziv="DomainObject.Predmet.ProtuStrankaListFormatedWithAdress_1">
      <item>Stečajna masa iza AUTO KUĆA CULAK d.o.o., Matea Benussi Cio 8, 52440 Poreč</item>
    </derivirana_varijabla>
  </DomainObject.Predmet.ProtuStrankaListFormatedWithAdress>
  <DomainObject.Predmet.ProtuStrankaListFormatedWithAdressOIB>
    <izvorni_sadrzaj>
      <item>Stečajna masa iza AUTO KUĆA CULAK d.o.o., OIB 19251897771, Matea Benussi Cio 8, 52440 Poreč</item>
    </izvorni_sadrzaj>
    <derivirana_varijabla naziv="DomainObject.Predmet.ProtuStrankaListFormatedWithAdressOIB_1">
      <item>Stečajna masa iza AUTO KUĆA CULAK d.o.o., OIB 19251897771, Matea Benussi Cio 8, 52440 Poreč</item>
    </derivirana_varijabla>
  </DomainObject.Predmet.ProtuStrankaListFormatedWithAdressOIB>
  <DomainObject.Predmet.ProtuStrankaListNazivFormated>
    <izvorni_sadrzaj>
      <item>Stečajna masa iza AUTO KUĆA CULAK d.o.o.</item>
    </izvorni_sadrzaj>
    <derivirana_varijabla naziv="DomainObject.Predmet.ProtuStrankaListNazivFormated_1">
      <item>Stečajna masa iza AUTO KUĆA CULAK d.o.o.</item>
    </derivirana_varijabla>
  </DomainObject.Predmet.ProtuStrankaListNazivFormated>
  <DomainObject.Predmet.ProtuStrankaListNazivFormatedOIB>
    <izvorni_sadrzaj>
      <item>Stečajna masa iza AUTO KUĆA CULAK d.o.o., OIB 19251897771</item>
    </izvorni_sadrzaj>
    <derivirana_varijabla naziv="DomainObject.Predmet.ProtuStrankaListNazivFormatedOIB_1">
      <item>Stečajna masa iza AUTO KUĆA CULAK d.o.o., OIB 19251897771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lipnja 2021.</izvorni_sadrzaj>
    <derivirana_varijabla naziv="DomainObject.Datum_1">2. lipnja 2021.</derivirana_varijabla>
  </DomainObject.Datum>
  <DomainObject.PoslovniBrojDokumenta>
    <izvorni_sadrzaj>St-206/2020-36</izvorni_sadrzaj>
    <derivirana_varijabla naziv="DomainObject.PoslovniBrojDokumenta_1">St-206/2020-36</derivirana_varijabla>
  </DomainObject.PoslovniBrojDokumenta>
  <DomainObject.Predmet.StrankaIDrugi>
    <izvorni_sadrzaj>Davorka Huljev</izvorni_sadrzaj>
    <derivirana_varijabla naziv="DomainObject.Predmet.StrankaIDrugi_1">Davorka Huljev</derivirana_varijabla>
  </DomainObject.Predmet.StrankaIDrugi>
  <DomainObject.Predmet.ProtustrankaIDrugi>
    <izvorni_sadrzaj>Stečajna masa iza AUTO KUĆA CULAK d.o.o.</izvorni_sadrzaj>
    <derivirana_varijabla naziv="DomainObject.Predmet.ProtustrankaIDrugi_1">Stečajna masa iza AUTO KUĆA CULAK d.o.o.</derivirana_varijabla>
  </DomainObject.Predmet.ProtustrankaIDrugi>
  <DomainObject.Predmet.StrankaIDrugiAdressOIB>
    <izvorni_sadrzaj>Davorka Huljev, OIB 34743014377, Miramarska 13/d, 10000 Zagreb</izvorni_sadrzaj>
    <derivirana_varijabla naziv="DomainObject.Predmet.StrankaIDrugiAdressOIB_1">Davorka Huljev, OIB 34743014377, Miramarska 13/d, 10000 Zagreb</derivirana_varijabla>
  </DomainObject.Predmet.StrankaIDrugiAdressOIB>
  <DomainObject.Predmet.ProtustrankaIDrugiAdressOIB>
    <izvorni_sadrzaj>Stečajna masa iza AUTO KUĆA CULAK d.o.o., OIB 19251897771, Matea Benussi Cio 8, 52440 Poreč</izvorni_sadrzaj>
    <derivirana_varijabla naziv="DomainObject.Predmet.ProtustrankaIDrugiAdressOIB_1">Stečajna masa iza AUTO KUĆA CULAK d.o.o., OIB 19251897771, Matea Benussi Cio 8,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AUTO KUĆA CULAK d.o.o.</item>
      <item>Davorka Huljev</item>
    </izvorni_sadrzaj>
    <derivirana_varijabla naziv="DomainObject.Predmet.SudioniciListNaziv_1">
      <item>Stečajna masa iza AUTO KUĆA CULAK d.o.o.</item>
      <item>Davorka Huljev</item>
    </derivirana_varijabla>
  </DomainObject.Predmet.SudioniciListNaziv>
  <DomainObject.Predmet.SudioniciListAdressOIB>
    <izvorni_sadrzaj>
      <item>Stečajna masa iza AUTO KUĆA CULAK d.o.o., OIB 19251897771, Matea Benussi Cio 8,52440 Poreč</item>
      <item>Davorka Huljev, OIB 34743014377, Miramarska 13/d,10000 Zagreb</item>
    </izvorni_sadrzaj>
    <derivirana_varijabla naziv="DomainObject.Predmet.SudioniciListAdressOIB_1">
      <item>Stečajna masa iza AUTO KUĆA CULAK d.o.o., OIB 19251897771, Matea Benussi Cio 8,52440 Poreč</item>
      <item>Davorka Huljev, OIB 34743014377, Miramarska 13/d,10000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19251897771</item>
      <item>, OIB 34743014377</item>
    </izvorni_sadrzaj>
    <derivirana_varijabla naziv="DomainObject.Predmet.SudioniciListNazivOIB_1">
      <item>, OIB 19251897771</item>
      <item>, OIB 34743014377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travnja 2020.</izvorni_sadrzaj>
    <derivirana_varijabla naziv="DomainObject.Predmet.DatumPocetkaProcesa_1">10. travnja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2</properties:Pages>
  <properties:Words>310</properties:Words>
  <properties:Characters>1814</properties:Characters>
  <properties:Lines>73</properties:Lines>
  <properties:Paragraphs>30</properties:Paragraphs>
  <properties:TotalTime>10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2235</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2021-06-02T10:58:00Z</dcterms:created>
  <dc:creator>drabar</dc:creator>
  <cp:lastModifiedBy>Sanja Prodan</cp:lastModifiedBy>
  <cp:lastPrinted>2011-05-04T12:30:00Z</cp:lastPrinted>
  <dcterms:modified xmlns:xsi="http://www.w3.org/2001/XMLSchema-instance" xsi:type="dcterms:W3CDTF">2021-06-02T11:11:00Z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St-206/2020-36 / Zapisnik - Ročište (St-206-20-culak.docx)</vt:lpwstr>
  </prop:property>
  <prop:property fmtid="{D5CDD505-2E9C-101B-9397-08002B2CF9AE}" pid="4" name="CC_coloring">
    <vt:bool>false</vt:bool>
  </prop:property>
  <prop:property fmtid="{D5CDD505-2E9C-101B-9397-08002B2CF9AE}" pid="5" name="BrojStranica">
    <vt:i4>2</vt:i4>
  </prop:property>
</prop:Properties>
</file>